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308A0C" w14:textId="77777777" w:rsidR="005717D3" w:rsidRPr="00E513F3" w:rsidRDefault="005717D3" w:rsidP="005717D3">
      <w:pPr>
        <w:pStyle w:val="NoSpacing"/>
        <w:tabs>
          <w:tab w:val="left" w:pos="10800"/>
        </w:tabs>
        <w:rPr>
          <w:rFonts w:ascii="Times New Roman" w:hAnsi="Times New Roman" w:cs="Times New Roman"/>
          <w:b/>
          <w:bCs/>
          <w:sz w:val="36"/>
          <w:szCs w:val="36"/>
        </w:rPr>
      </w:pPr>
      <w:r w:rsidRPr="00E513F3">
        <w:rPr>
          <w:rFonts w:ascii="Times New Roman" w:hAnsi="Times New Roman" w:cs="Times New Roman"/>
          <w:b/>
          <w:bCs/>
          <w:sz w:val="36"/>
          <w:szCs w:val="36"/>
        </w:rPr>
        <w:t>Digging Deeper Study</w:t>
      </w:r>
    </w:p>
    <w:p w14:paraId="0C2CB984" w14:textId="2BD13212" w:rsidR="005717D3" w:rsidRPr="00E513F3" w:rsidRDefault="005717D3" w:rsidP="005717D3">
      <w:pPr>
        <w:pStyle w:val="NoSpacing"/>
        <w:rPr>
          <w:rFonts w:ascii="Times New Roman" w:hAnsi="Times New Roman" w:cs="Times New Roman"/>
          <w:b/>
          <w:bCs/>
          <w:sz w:val="36"/>
          <w:szCs w:val="36"/>
        </w:rPr>
      </w:pPr>
      <w:r w:rsidRPr="00E513F3">
        <w:rPr>
          <w:rFonts w:ascii="Times New Roman" w:hAnsi="Times New Roman" w:cs="Times New Roman"/>
          <w:b/>
          <w:bCs/>
          <w:sz w:val="36"/>
          <w:szCs w:val="36"/>
        </w:rPr>
        <w:t xml:space="preserve">God’s Kingdom Come – </w:t>
      </w:r>
      <w:r w:rsidR="003B3FB8">
        <w:rPr>
          <w:rFonts w:ascii="Times New Roman" w:hAnsi="Times New Roman" w:cs="Times New Roman"/>
          <w:b/>
          <w:bCs/>
          <w:sz w:val="36"/>
          <w:szCs w:val="36"/>
        </w:rPr>
        <w:t>Focus of the Kingdom</w:t>
      </w:r>
    </w:p>
    <w:p w14:paraId="2AD5B78C" w14:textId="276D273B" w:rsidR="005717D3" w:rsidRPr="00E513F3" w:rsidRDefault="005717D3" w:rsidP="005717D3">
      <w:pPr>
        <w:pStyle w:val="NoSpacing"/>
        <w:rPr>
          <w:rFonts w:ascii="Times New Roman" w:hAnsi="Times New Roman" w:cs="Times New Roman"/>
          <w:b/>
          <w:bCs/>
          <w:sz w:val="36"/>
          <w:szCs w:val="36"/>
        </w:rPr>
      </w:pPr>
      <w:r w:rsidRPr="00E513F3">
        <w:rPr>
          <w:rFonts w:ascii="Times New Roman" w:hAnsi="Times New Roman" w:cs="Times New Roman"/>
          <w:b/>
          <w:bCs/>
          <w:sz w:val="36"/>
          <w:szCs w:val="36"/>
        </w:rPr>
        <w:t xml:space="preserve">Week of </w:t>
      </w:r>
      <w:r w:rsidR="009B4280">
        <w:rPr>
          <w:rFonts w:ascii="Times New Roman" w:hAnsi="Times New Roman" w:cs="Times New Roman"/>
          <w:b/>
          <w:bCs/>
          <w:sz w:val="36"/>
          <w:szCs w:val="36"/>
        </w:rPr>
        <w:t xml:space="preserve">February </w:t>
      </w:r>
      <w:r w:rsidR="009A0471">
        <w:rPr>
          <w:rFonts w:ascii="Times New Roman" w:hAnsi="Times New Roman" w:cs="Times New Roman"/>
          <w:b/>
          <w:bCs/>
          <w:sz w:val="36"/>
          <w:szCs w:val="36"/>
        </w:rPr>
        <w:t>22</w:t>
      </w:r>
      <w:r w:rsidR="00BA0796">
        <w:rPr>
          <w:rFonts w:ascii="Times New Roman" w:hAnsi="Times New Roman" w:cs="Times New Roman"/>
          <w:b/>
          <w:bCs/>
          <w:sz w:val="36"/>
          <w:szCs w:val="36"/>
        </w:rPr>
        <w:t>nd</w:t>
      </w:r>
      <w:r w:rsidRPr="00E513F3">
        <w:rPr>
          <w:rFonts w:ascii="Times New Roman" w:hAnsi="Times New Roman" w:cs="Times New Roman"/>
          <w:b/>
          <w:bCs/>
          <w:sz w:val="36"/>
          <w:szCs w:val="36"/>
        </w:rPr>
        <w:t>, 202</w:t>
      </w:r>
      <w:r w:rsidR="00C658DC">
        <w:rPr>
          <w:rFonts w:ascii="Times New Roman" w:hAnsi="Times New Roman" w:cs="Times New Roman"/>
          <w:b/>
          <w:bCs/>
          <w:sz w:val="36"/>
          <w:szCs w:val="36"/>
        </w:rPr>
        <w:t>6</w:t>
      </w:r>
      <w:r w:rsidRPr="00E513F3">
        <w:rPr>
          <w:rFonts w:ascii="Times New Roman" w:hAnsi="Times New Roman" w:cs="Times New Roman"/>
          <w:b/>
          <w:bCs/>
          <w:sz w:val="36"/>
          <w:szCs w:val="36"/>
        </w:rPr>
        <w:tab/>
      </w:r>
      <w:r w:rsidRPr="00E513F3">
        <w:rPr>
          <w:rFonts w:ascii="Times New Roman" w:hAnsi="Times New Roman" w:cs="Times New Roman"/>
          <w:b/>
          <w:bCs/>
          <w:sz w:val="36"/>
          <w:szCs w:val="36"/>
        </w:rPr>
        <w:tab/>
      </w:r>
    </w:p>
    <w:p w14:paraId="63EF5158" w14:textId="77777777" w:rsidR="005717D3" w:rsidRPr="00E513F3" w:rsidRDefault="005717D3" w:rsidP="005717D3">
      <w:pPr>
        <w:pStyle w:val="NoSpacing"/>
        <w:rPr>
          <w:rFonts w:ascii="Times New Roman" w:hAnsi="Times New Roman" w:cs="Times New Roman"/>
        </w:rPr>
      </w:pPr>
    </w:p>
    <w:tbl>
      <w:tblPr>
        <w:tblStyle w:val="TableGrid"/>
        <w:tblW w:w="14390" w:type="dxa"/>
        <w:tblLook w:val="04A0" w:firstRow="1" w:lastRow="0" w:firstColumn="1" w:lastColumn="0" w:noHBand="0" w:noVBand="1"/>
      </w:tblPr>
      <w:tblGrid>
        <w:gridCol w:w="4675"/>
        <w:gridCol w:w="9715"/>
      </w:tblGrid>
      <w:tr w:rsidR="005717D3" w:rsidRPr="00E513F3" w14:paraId="47A0E82F" w14:textId="77777777" w:rsidTr="00435123">
        <w:tc>
          <w:tcPr>
            <w:tcW w:w="4675" w:type="dxa"/>
          </w:tcPr>
          <w:p w14:paraId="6F1094DA" w14:textId="07CDB859" w:rsidR="005717D3" w:rsidRPr="00E513F3" w:rsidRDefault="005717D3" w:rsidP="00435123">
            <w:pPr>
              <w:pStyle w:val="NoSpacing"/>
              <w:rPr>
                <w:rFonts w:ascii="Times New Roman" w:hAnsi="Times New Roman" w:cs="Times New Roman"/>
                <w:sz w:val="32"/>
                <w:szCs w:val="32"/>
              </w:rPr>
            </w:pPr>
          </w:p>
          <w:p w14:paraId="6A2B6102" w14:textId="77777777" w:rsidR="005717D3" w:rsidRPr="00E513F3" w:rsidRDefault="005717D3" w:rsidP="00435123">
            <w:pPr>
              <w:pStyle w:val="NoSpacing"/>
              <w:rPr>
                <w:rFonts w:ascii="Times New Roman" w:hAnsi="Times New Roman" w:cs="Times New Roman"/>
                <w:sz w:val="32"/>
                <w:szCs w:val="32"/>
              </w:rPr>
            </w:pPr>
          </w:p>
          <w:p w14:paraId="1D3586A2" w14:textId="77777777" w:rsidR="005717D3" w:rsidRPr="00E513F3" w:rsidRDefault="005717D3" w:rsidP="00435123">
            <w:pPr>
              <w:pStyle w:val="NoSpacing"/>
              <w:rPr>
                <w:rFonts w:ascii="Times New Roman" w:hAnsi="Times New Roman" w:cs="Times New Roman"/>
                <w:sz w:val="32"/>
                <w:szCs w:val="32"/>
              </w:rPr>
            </w:pPr>
          </w:p>
          <w:p w14:paraId="297AC6D3" w14:textId="77777777" w:rsidR="005717D3" w:rsidRPr="00E513F3" w:rsidRDefault="005717D3" w:rsidP="00435123">
            <w:pPr>
              <w:pStyle w:val="NoSpacing"/>
              <w:rPr>
                <w:rFonts w:ascii="Times New Roman" w:hAnsi="Times New Roman" w:cs="Times New Roman"/>
                <w:sz w:val="32"/>
                <w:szCs w:val="32"/>
              </w:rPr>
            </w:pPr>
          </w:p>
          <w:p w14:paraId="662A5B8D" w14:textId="77777777" w:rsidR="005717D3" w:rsidRDefault="005717D3" w:rsidP="00435123">
            <w:pPr>
              <w:pStyle w:val="NoSpacing"/>
              <w:rPr>
                <w:rFonts w:ascii="Times New Roman" w:hAnsi="Times New Roman" w:cs="Times New Roman"/>
                <w:sz w:val="32"/>
                <w:szCs w:val="32"/>
              </w:rPr>
            </w:pPr>
          </w:p>
          <w:p w14:paraId="319E650B" w14:textId="77777777" w:rsidR="00D3560C" w:rsidRDefault="00D3560C" w:rsidP="00435123">
            <w:pPr>
              <w:pStyle w:val="NoSpacing"/>
              <w:rPr>
                <w:rFonts w:ascii="Times New Roman" w:hAnsi="Times New Roman" w:cs="Times New Roman"/>
                <w:sz w:val="32"/>
                <w:szCs w:val="32"/>
              </w:rPr>
            </w:pPr>
          </w:p>
          <w:p w14:paraId="5789CFCB" w14:textId="77777777" w:rsidR="00D3560C" w:rsidRPr="00E513F3" w:rsidRDefault="00D3560C" w:rsidP="00435123">
            <w:pPr>
              <w:pStyle w:val="NoSpacing"/>
              <w:rPr>
                <w:rFonts w:ascii="Times New Roman" w:hAnsi="Times New Roman" w:cs="Times New Roman"/>
                <w:sz w:val="32"/>
                <w:szCs w:val="32"/>
              </w:rPr>
            </w:pPr>
          </w:p>
          <w:p w14:paraId="02071455" w14:textId="77777777" w:rsidR="005717D3" w:rsidRPr="00E513F3" w:rsidRDefault="005717D3" w:rsidP="00435123">
            <w:pPr>
              <w:pStyle w:val="NoSpacing"/>
              <w:rPr>
                <w:rFonts w:ascii="Times New Roman" w:hAnsi="Times New Roman" w:cs="Times New Roman"/>
                <w:sz w:val="32"/>
                <w:szCs w:val="32"/>
              </w:rPr>
            </w:pPr>
          </w:p>
          <w:p w14:paraId="64A3A7C4" w14:textId="5C6DFE50" w:rsidR="005717D3" w:rsidRPr="00E513F3" w:rsidRDefault="003B3FB8" w:rsidP="00435123">
            <w:pPr>
              <w:pStyle w:val="NoSpacing"/>
              <w:rPr>
                <w:rFonts w:ascii="Times New Roman" w:hAnsi="Times New Roman" w:cs="Times New Roman"/>
                <w:b/>
                <w:bCs/>
                <w:sz w:val="32"/>
                <w:szCs w:val="32"/>
              </w:rPr>
            </w:pPr>
            <w:r>
              <w:rPr>
                <w:rFonts w:ascii="Times New Roman" w:hAnsi="Times New Roman" w:cs="Times New Roman"/>
                <w:b/>
                <w:bCs/>
                <w:sz w:val="32"/>
                <w:szCs w:val="32"/>
              </w:rPr>
              <w:t>F</w:t>
            </w:r>
            <w:r w:rsidR="009A0471">
              <w:rPr>
                <w:rFonts w:ascii="Times New Roman" w:hAnsi="Times New Roman" w:cs="Times New Roman"/>
                <w:b/>
                <w:bCs/>
                <w:sz w:val="32"/>
                <w:szCs w:val="32"/>
              </w:rPr>
              <w:t>oundation</w:t>
            </w:r>
            <w:r>
              <w:rPr>
                <w:rFonts w:ascii="Times New Roman" w:hAnsi="Times New Roman" w:cs="Times New Roman"/>
                <w:b/>
                <w:bCs/>
                <w:sz w:val="32"/>
                <w:szCs w:val="32"/>
              </w:rPr>
              <w:t xml:space="preserve"> of the Kingdom</w:t>
            </w:r>
          </w:p>
          <w:p w14:paraId="7567EE75" w14:textId="70AEEBB1" w:rsidR="005717D3" w:rsidRPr="00E513F3" w:rsidRDefault="005717D3" w:rsidP="00435123">
            <w:pPr>
              <w:pStyle w:val="NoSpacing"/>
              <w:rPr>
                <w:rFonts w:ascii="Times New Roman" w:hAnsi="Times New Roman" w:cs="Times New Roman"/>
                <w:b/>
                <w:bCs/>
                <w:sz w:val="32"/>
                <w:szCs w:val="32"/>
              </w:rPr>
            </w:pPr>
            <w:r w:rsidRPr="00E513F3">
              <w:rPr>
                <w:rFonts w:ascii="Times New Roman" w:hAnsi="Times New Roman" w:cs="Times New Roman"/>
                <w:b/>
                <w:bCs/>
                <w:sz w:val="32"/>
                <w:szCs w:val="32"/>
              </w:rPr>
              <w:t xml:space="preserve">Matthew </w:t>
            </w:r>
            <w:r w:rsidR="00D3560C">
              <w:rPr>
                <w:rFonts w:ascii="Times New Roman" w:hAnsi="Times New Roman" w:cs="Times New Roman"/>
                <w:b/>
                <w:bCs/>
                <w:sz w:val="32"/>
                <w:szCs w:val="32"/>
              </w:rPr>
              <w:t>1</w:t>
            </w:r>
            <w:r w:rsidR="003B3FB8">
              <w:rPr>
                <w:rFonts w:ascii="Times New Roman" w:hAnsi="Times New Roman" w:cs="Times New Roman"/>
                <w:b/>
                <w:bCs/>
                <w:sz w:val="32"/>
                <w:szCs w:val="32"/>
              </w:rPr>
              <w:t>6</w:t>
            </w:r>
          </w:p>
          <w:p w14:paraId="2F33F0B2" w14:textId="77777777" w:rsidR="005717D3" w:rsidRPr="00E513F3" w:rsidRDefault="005717D3" w:rsidP="00435123">
            <w:pPr>
              <w:pStyle w:val="NoSpacing"/>
              <w:rPr>
                <w:rFonts w:ascii="Times New Roman" w:hAnsi="Times New Roman" w:cs="Times New Roman"/>
                <w:sz w:val="32"/>
                <w:szCs w:val="32"/>
              </w:rPr>
            </w:pPr>
          </w:p>
          <w:p w14:paraId="76A5AF9B" w14:textId="77777777" w:rsidR="005717D3" w:rsidRPr="00E513F3" w:rsidRDefault="005717D3" w:rsidP="00435123">
            <w:pPr>
              <w:pStyle w:val="NoSpacing"/>
              <w:rPr>
                <w:rFonts w:ascii="Times New Roman" w:hAnsi="Times New Roman" w:cs="Times New Roman"/>
                <w:sz w:val="32"/>
                <w:szCs w:val="32"/>
                <w:vertAlign w:val="superscript"/>
              </w:rPr>
            </w:pPr>
          </w:p>
          <w:p w14:paraId="4D4ED06F" w14:textId="77777777" w:rsidR="005717D3" w:rsidRPr="00E513F3" w:rsidRDefault="005717D3" w:rsidP="00435123">
            <w:pPr>
              <w:pStyle w:val="NoSpacing"/>
              <w:rPr>
                <w:rFonts w:ascii="Times New Roman" w:hAnsi="Times New Roman" w:cs="Times New Roman"/>
                <w:sz w:val="32"/>
                <w:szCs w:val="32"/>
                <w:vertAlign w:val="superscript"/>
              </w:rPr>
            </w:pPr>
          </w:p>
          <w:p w14:paraId="639F075E" w14:textId="77777777" w:rsidR="005717D3" w:rsidRPr="00E513F3" w:rsidRDefault="005717D3" w:rsidP="00435123">
            <w:pPr>
              <w:pStyle w:val="NoSpacing"/>
              <w:rPr>
                <w:rFonts w:ascii="Times New Roman" w:hAnsi="Times New Roman" w:cs="Times New Roman"/>
                <w:sz w:val="32"/>
                <w:szCs w:val="32"/>
                <w:vertAlign w:val="superscript"/>
              </w:rPr>
            </w:pPr>
          </w:p>
          <w:p w14:paraId="52BFD750" w14:textId="77777777" w:rsidR="007F2723" w:rsidRDefault="007F2723" w:rsidP="00435123">
            <w:pPr>
              <w:pStyle w:val="NoSpacing"/>
              <w:rPr>
                <w:rFonts w:ascii="Times New Roman" w:hAnsi="Times New Roman" w:cs="Times New Roman"/>
                <w:sz w:val="32"/>
                <w:szCs w:val="32"/>
                <w:vertAlign w:val="superscript"/>
              </w:rPr>
            </w:pPr>
          </w:p>
          <w:p w14:paraId="3C5B1313" w14:textId="77777777" w:rsidR="00681EC7" w:rsidRDefault="00681EC7" w:rsidP="00435123">
            <w:pPr>
              <w:pStyle w:val="NoSpacing"/>
              <w:rPr>
                <w:rFonts w:ascii="Times New Roman" w:hAnsi="Times New Roman" w:cs="Times New Roman"/>
                <w:sz w:val="32"/>
                <w:szCs w:val="32"/>
                <w:vertAlign w:val="superscript"/>
              </w:rPr>
            </w:pPr>
          </w:p>
          <w:p w14:paraId="5F518D7D" w14:textId="110E0BFF" w:rsidR="007F2723" w:rsidRDefault="00A54153" w:rsidP="00A54153">
            <w:pPr>
              <w:spacing w:after="160" w:line="278" w:lineRule="auto"/>
              <w:rPr>
                <w:b/>
                <w:bCs/>
                <w:sz w:val="28"/>
                <w:szCs w:val="28"/>
              </w:rPr>
            </w:pPr>
            <w:r w:rsidRPr="00215F6A">
              <w:rPr>
                <w:b/>
                <w:bCs/>
                <w:sz w:val="28"/>
                <w:szCs w:val="28"/>
              </w:rPr>
              <w:t>Matthew 1</w:t>
            </w:r>
            <w:r w:rsidR="003B3FB8">
              <w:rPr>
                <w:b/>
                <w:bCs/>
                <w:sz w:val="28"/>
                <w:szCs w:val="28"/>
              </w:rPr>
              <w:t>6</w:t>
            </w:r>
          </w:p>
          <w:p w14:paraId="2F4D44C5" w14:textId="77777777" w:rsidR="00E44DCE" w:rsidRPr="00F67585" w:rsidRDefault="00E44DCE" w:rsidP="00E44DCE">
            <w:pPr>
              <w:spacing w:after="160" w:line="278" w:lineRule="auto"/>
              <w:rPr>
                <w:bCs/>
                <w:sz w:val="28"/>
                <w:szCs w:val="28"/>
              </w:rPr>
            </w:pPr>
            <w:r w:rsidRPr="00F67585">
              <w:rPr>
                <w:bCs/>
                <w:sz w:val="28"/>
                <w:szCs w:val="28"/>
              </w:rPr>
              <w:t xml:space="preserve">16 The Pharisees and Sadducees came to Jesus and tested him by asking him to show them a sign from heaven. </w:t>
            </w:r>
          </w:p>
          <w:p w14:paraId="425413EE" w14:textId="77777777" w:rsidR="00E44DCE" w:rsidRPr="00F67585" w:rsidRDefault="00E44DCE" w:rsidP="00E44DCE">
            <w:pPr>
              <w:spacing w:after="160" w:line="278" w:lineRule="auto"/>
              <w:rPr>
                <w:bCs/>
                <w:sz w:val="28"/>
                <w:szCs w:val="28"/>
              </w:rPr>
            </w:pPr>
            <w:r w:rsidRPr="00F67585">
              <w:rPr>
                <w:bCs/>
                <w:sz w:val="28"/>
                <w:szCs w:val="28"/>
                <w:vertAlign w:val="superscript"/>
              </w:rPr>
              <w:lastRenderedPageBreak/>
              <w:t>2 </w:t>
            </w:r>
            <w:r w:rsidRPr="00F67585">
              <w:rPr>
                <w:bCs/>
                <w:sz w:val="28"/>
                <w:szCs w:val="28"/>
              </w:rPr>
              <w:t xml:space="preserve">He replied, “When evening comes, you say, ‘It will be fair weather, for the sky is red,’ </w:t>
            </w:r>
            <w:r w:rsidRPr="00F67585">
              <w:rPr>
                <w:bCs/>
                <w:sz w:val="28"/>
                <w:szCs w:val="28"/>
                <w:vertAlign w:val="superscript"/>
              </w:rPr>
              <w:t>3 </w:t>
            </w:r>
            <w:r w:rsidRPr="00F67585">
              <w:rPr>
                <w:bCs/>
                <w:sz w:val="28"/>
                <w:szCs w:val="28"/>
              </w:rPr>
              <w:t>and in the morning, ‘Today it will be stormy, for the sky is red and overcast.’ You know how to interpret the appearance of the sky, but you cannot interpret the signs of the times. </w:t>
            </w:r>
            <w:r w:rsidRPr="00F67585">
              <w:rPr>
                <w:bCs/>
                <w:sz w:val="28"/>
                <w:szCs w:val="28"/>
                <w:vertAlign w:val="superscript"/>
              </w:rPr>
              <w:t>s</w:t>
            </w:r>
            <w:r w:rsidRPr="00F67585">
              <w:rPr>
                <w:bCs/>
                <w:sz w:val="28"/>
                <w:szCs w:val="28"/>
              </w:rPr>
              <w:t xml:space="preserve"> </w:t>
            </w:r>
            <w:r w:rsidRPr="00F67585">
              <w:rPr>
                <w:bCs/>
                <w:sz w:val="28"/>
                <w:szCs w:val="28"/>
                <w:vertAlign w:val="superscript"/>
              </w:rPr>
              <w:t>4 </w:t>
            </w:r>
            <w:r w:rsidRPr="00F67585">
              <w:rPr>
                <w:bCs/>
                <w:sz w:val="28"/>
                <w:szCs w:val="28"/>
              </w:rPr>
              <w:t xml:space="preserve">A wicked and adulterous generation looks for a sign, but none will be given it except the sign of Jonah.” Jesus then left them and went away. </w:t>
            </w:r>
          </w:p>
          <w:p w14:paraId="1BC0DBA0" w14:textId="77777777" w:rsidR="007502D9" w:rsidRDefault="007502D9" w:rsidP="00E44DCE">
            <w:pPr>
              <w:spacing w:after="160" w:line="278" w:lineRule="auto"/>
              <w:rPr>
                <w:bCs/>
                <w:sz w:val="28"/>
                <w:szCs w:val="28"/>
              </w:rPr>
            </w:pPr>
          </w:p>
          <w:p w14:paraId="02B076C5" w14:textId="7657A77A" w:rsidR="00E44DCE" w:rsidRPr="00F67585" w:rsidRDefault="00E44DCE" w:rsidP="00E44DCE">
            <w:pPr>
              <w:spacing w:after="160" w:line="278" w:lineRule="auto"/>
              <w:rPr>
                <w:bCs/>
                <w:sz w:val="28"/>
                <w:szCs w:val="28"/>
              </w:rPr>
            </w:pPr>
            <w:r w:rsidRPr="00F67585">
              <w:rPr>
                <w:bCs/>
                <w:sz w:val="28"/>
                <w:szCs w:val="28"/>
                <w:vertAlign w:val="superscript"/>
              </w:rPr>
              <w:t>5 </w:t>
            </w:r>
            <w:r w:rsidRPr="00F67585">
              <w:rPr>
                <w:bCs/>
                <w:sz w:val="28"/>
                <w:szCs w:val="28"/>
              </w:rPr>
              <w:t xml:space="preserve">When they went across the lake, the disciples forgot to take bread. </w:t>
            </w:r>
            <w:r w:rsidRPr="00F67585">
              <w:rPr>
                <w:bCs/>
                <w:sz w:val="28"/>
                <w:szCs w:val="28"/>
                <w:vertAlign w:val="superscript"/>
              </w:rPr>
              <w:t>6 </w:t>
            </w:r>
            <w:r w:rsidRPr="00F67585">
              <w:rPr>
                <w:bCs/>
                <w:sz w:val="28"/>
                <w:szCs w:val="28"/>
              </w:rPr>
              <w:t xml:space="preserve">“Be careful,” Jesus said to them. “Be on your guard against the yeast of the Pharisees and Sadducees.” </w:t>
            </w:r>
          </w:p>
          <w:p w14:paraId="46C90E0D" w14:textId="77777777" w:rsidR="00E44DCE" w:rsidRPr="00F67585" w:rsidRDefault="00E44DCE" w:rsidP="00E44DCE">
            <w:pPr>
              <w:spacing w:after="160" w:line="278" w:lineRule="auto"/>
              <w:rPr>
                <w:bCs/>
                <w:sz w:val="28"/>
                <w:szCs w:val="28"/>
              </w:rPr>
            </w:pPr>
            <w:r w:rsidRPr="00F67585">
              <w:rPr>
                <w:bCs/>
                <w:sz w:val="28"/>
                <w:szCs w:val="28"/>
                <w:vertAlign w:val="superscript"/>
              </w:rPr>
              <w:t>7 </w:t>
            </w:r>
            <w:r w:rsidRPr="00F67585">
              <w:rPr>
                <w:bCs/>
                <w:sz w:val="28"/>
                <w:szCs w:val="28"/>
              </w:rPr>
              <w:t xml:space="preserve">They discussed this among themselves and said, “It is because we didn’t bring any bread.” </w:t>
            </w:r>
          </w:p>
          <w:p w14:paraId="2A2CE231" w14:textId="77777777" w:rsidR="00E44DCE" w:rsidRPr="00F67585" w:rsidRDefault="00E44DCE" w:rsidP="00E44DCE">
            <w:pPr>
              <w:spacing w:after="160" w:line="278" w:lineRule="auto"/>
              <w:rPr>
                <w:bCs/>
                <w:sz w:val="28"/>
                <w:szCs w:val="28"/>
              </w:rPr>
            </w:pPr>
            <w:r w:rsidRPr="00F67585">
              <w:rPr>
                <w:bCs/>
                <w:sz w:val="28"/>
                <w:szCs w:val="28"/>
                <w:vertAlign w:val="superscript"/>
              </w:rPr>
              <w:lastRenderedPageBreak/>
              <w:t>8 </w:t>
            </w:r>
            <w:r w:rsidRPr="00F67585">
              <w:rPr>
                <w:bCs/>
                <w:sz w:val="28"/>
                <w:szCs w:val="28"/>
              </w:rPr>
              <w:t xml:space="preserve">Aware of their discussion, Jesus asked, “You of little faith, why are you talking among yourselves about having no bread? </w:t>
            </w:r>
            <w:r w:rsidRPr="00F67585">
              <w:rPr>
                <w:bCs/>
                <w:sz w:val="28"/>
                <w:szCs w:val="28"/>
                <w:vertAlign w:val="superscript"/>
              </w:rPr>
              <w:t>9 </w:t>
            </w:r>
            <w:r w:rsidRPr="00F67585">
              <w:rPr>
                <w:bCs/>
                <w:sz w:val="28"/>
                <w:szCs w:val="28"/>
              </w:rPr>
              <w:t xml:space="preserve">Do you still not understand? Don’t you remember the five loaves for the five thousand, and how many basketfuls you gathered? </w:t>
            </w:r>
            <w:r w:rsidRPr="00F67585">
              <w:rPr>
                <w:bCs/>
                <w:sz w:val="28"/>
                <w:szCs w:val="28"/>
                <w:vertAlign w:val="superscript"/>
              </w:rPr>
              <w:t>10 </w:t>
            </w:r>
            <w:r w:rsidRPr="00F67585">
              <w:rPr>
                <w:bCs/>
                <w:sz w:val="28"/>
                <w:szCs w:val="28"/>
              </w:rPr>
              <w:t xml:space="preserve">Or the seven loaves for the four thousand, and how many basketfuls you gathered? </w:t>
            </w:r>
            <w:r w:rsidRPr="00F67585">
              <w:rPr>
                <w:bCs/>
                <w:sz w:val="28"/>
                <w:szCs w:val="28"/>
                <w:vertAlign w:val="superscript"/>
              </w:rPr>
              <w:t>11 </w:t>
            </w:r>
            <w:r w:rsidRPr="00F67585">
              <w:rPr>
                <w:bCs/>
                <w:sz w:val="28"/>
                <w:szCs w:val="28"/>
              </w:rPr>
              <w:t xml:space="preserve">How is it you don’t understand that I was not talking to you about bread? But be on your guard against the yeast of the Pharisees and Sadducees.” </w:t>
            </w:r>
            <w:r w:rsidRPr="00F67585">
              <w:rPr>
                <w:bCs/>
                <w:sz w:val="28"/>
                <w:szCs w:val="28"/>
                <w:vertAlign w:val="superscript"/>
              </w:rPr>
              <w:t>12 </w:t>
            </w:r>
            <w:r w:rsidRPr="00F67585">
              <w:rPr>
                <w:bCs/>
                <w:sz w:val="28"/>
                <w:szCs w:val="28"/>
              </w:rPr>
              <w:t xml:space="preserve">Then they understood that he was not telling them to guard against the yeast used in bread, but against the teaching of the Pharisees and Sadducees. </w:t>
            </w:r>
          </w:p>
          <w:p w14:paraId="16EE37A3" w14:textId="77777777" w:rsidR="00E44DCE" w:rsidRPr="00F67585" w:rsidRDefault="00E44DCE" w:rsidP="00E44DCE">
            <w:pPr>
              <w:spacing w:after="160" w:line="278" w:lineRule="auto"/>
              <w:rPr>
                <w:b/>
                <w:sz w:val="28"/>
                <w:szCs w:val="28"/>
              </w:rPr>
            </w:pPr>
            <w:r w:rsidRPr="00F67585">
              <w:rPr>
                <w:b/>
                <w:sz w:val="28"/>
                <w:szCs w:val="28"/>
              </w:rPr>
              <w:t>Peter Declares That Jesus Is the Messiah</w:t>
            </w:r>
          </w:p>
          <w:p w14:paraId="4BD926C8" w14:textId="77777777" w:rsidR="00E44DCE" w:rsidRPr="00F67585" w:rsidRDefault="00E44DCE" w:rsidP="00E44DCE">
            <w:pPr>
              <w:spacing w:after="160" w:line="278" w:lineRule="auto"/>
              <w:rPr>
                <w:bCs/>
                <w:sz w:val="28"/>
                <w:szCs w:val="28"/>
              </w:rPr>
            </w:pPr>
            <w:r w:rsidRPr="00F67585">
              <w:rPr>
                <w:bCs/>
                <w:sz w:val="28"/>
                <w:szCs w:val="28"/>
              </w:rPr>
              <w:t>16:13–16pp—Mk 8:27–29; Lk 9:18–20</w:t>
            </w:r>
          </w:p>
          <w:p w14:paraId="64B193D5" w14:textId="77777777" w:rsidR="00E44DCE" w:rsidRPr="00F67585" w:rsidRDefault="00E44DCE" w:rsidP="00E44DCE">
            <w:pPr>
              <w:spacing w:after="160" w:line="278" w:lineRule="auto"/>
              <w:rPr>
                <w:bCs/>
                <w:sz w:val="28"/>
                <w:szCs w:val="28"/>
              </w:rPr>
            </w:pPr>
            <w:r w:rsidRPr="00F67585">
              <w:rPr>
                <w:bCs/>
                <w:sz w:val="28"/>
                <w:szCs w:val="28"/>
                <w:vertAlign w:val="superscript"/>
              </w:rPr>
              <w:lastRenderedPageBreak/>
              <w:t>13 </w:t>
            </w:r>
            <w:r w:rsidRPr="00F67585">
              <w:rPr>
                <w:bCs/>
                <w:sz w:val="28"/>
                <w:szCs w:val="28"/>
              </w:rPr>
              <w:t xml:space="preserve">When Jesus came to the region of Caesarea Philippi, he asked his disciples, “Who do people say the Son of Man is?” </w:t>
            </w:r>
          </w:p>
          <w:p w14:paraId="0B812FAB" w14:textId="77777777" w:rsidR="00E44DCE" w:rsidRPr="00F67585" w:rsidRDefault="00E44DCE" w:rsidP="00E44DCE">
            <w:pPr>
              <w:spacing w:after="160" w:line="278" w:lineRule="auto"/>
              <w:rPr>
                <w:bCs/>
                <w:sz w:val="28"/>
                <w:szCs w:val="28"/>
              </w:rPr>
            </w:pPr>
            <w:r w:rsidRPr="00F67585">
              <w:rPr>
                <w:bCs/>
                <w:sz w:val="28"/>
                <w:szCs w:val="28"/>
                <w:vertAlign w:val="superscript"/>
              </w:rPr>
              <w:t>14 </w:t>
            </w:r>
            <w:r w:rsidRPr="00F67585">
              <w:rPr>
                <w:bCs/>
                <w:sz w:val="28"/>
                <w:szCs w:val="28"/>
              </w:rPr>
              <w:t xml:space="preserve">They replied, “Some say John the Baptist; others say Elijah; and still others, Jeremiah or one of the prophets.” </w:t>
            </w:r>
          </w:p>
          <w:p w14:paraId="760E6C10" w14:textId="77777777" w:rsidR="00E44DCE" w:rsidRPr="00F67585" w:rsidRDefault="00E44DCE" w:rsidP="00E44DCE">
            <w:pPr>
              <w:spacing w:after="160" w:line="278" w:lineRule="auto"/>
              <w:rPr>
                <w:bCs/>
                <w:sz w:val="28"/>
                <w:szCs w:val="28"/>
              </w:rPr>
            </w:pPr>
            <w:r w:rsidRPr="00F67585">
              <w:rPr>
                <w:bCs/>
                <w:sz w:val="28"/>
                <w:szCs w:val="28"/>
                <w:vertAlign w:val="superscript"/>
              </w:rPr>
              <w:t>15 </w:t>
            </w:r>
            <w:r w:rsidRPr="00F67585">
              <w:rPr>
                <w:bCs/>
                <w:sz w:val="28"/>
                <w:szCs w:val="28"/>
              </w:rPr>
              <w:t xml:space="preserve">“But what about you?” he asked. “Who do you say I am?” </w:t>
            </w:r>
          </w:p>
          <w:p w14:paraId="2254A3D1" w14:textId="77777777" w:rsidR="00E44DCE" w:rsidRPr="00F67585" w:rsidRDefault="00E44DCE" w:rsidP="00E44DCE">
            <w:pPr>
              <w:spacing w:after="160" w:line="278" w:lineRule="auto"/>
              <w:rPr>
                <w:bCs/>
                <w:sz w:val="28"/>
                <w:szCs w:val="28"/>
              </w:rPr>
            </w:pPr>
            <w:r w:rsidRPr="00F67585">
              <w:rPr>
                <w:bCs/>
                <w:sz w:val="28"/>
                <w:szCs w:val="28"/>
                <w:vertAlign w:val="superscript"/>
              </w:rPr>
              <w:t>16 </w:t>
            </w:r>
            <w:r w:rsidRPr="00F67585">
              <w:rPr>
                <w:bCs/>
                <w:sz w:val="28"/>
                <w:szCs w:val="28"/>
              </w:rPr>
              <w:t xml:space="preserve">Simon Peter answered, “You are the Messiah, the Son of the living God.” </w:t>
            </w:r>
          </w:p>
          <w:p w14:paraId="241D4219" w14:textId="77777777" w:rsidR="00E44DCE" w:rsidRPr="00F67585" w:rsidRDefault="00E44DCE" w:rsidP="00E44DCE">
            <w:pPr>
              <w:spacing w:after="160" w:line="278" w:lineRule="auto"/>
              <w:rPr>
                <w:bCs/>
                <w:sz w:val="28"/>
                <w:szCs w:val="28"/>
              </w:rPr>
            </w:pPr>
            <w:r w:rsidRPr="00F67585">
              <w:rPr>
                <w:bCs/>
                <w:sz w:val="28"/>
                <w:szCs w:val="28"/>
                <w:vertAlign w:val="superscript"/>
              </w:rPr>
              <w:t>17 </w:t>
            </w:r>
            <w:r w:rsidRPr="00F67585">
              <w:rPr>
                <w:bCs/>
                <w:sz w:val="28"/>
                <w:szCs w:val="28"/>
              </w:rPr>
              <w:t xml:space="preserve">Jesus replied, “Blessed are you, </w:t>
            </w:r>
            <w:proofErr w:type="gramStart"/>
            <w:r w:rsidRPr="00F67585">
              <w:rPr>
                <w:bCs/>
                <w:sz w:val="28"/>
                <w:szCs w:val="28"/>
              </w:rPr>
              <w:t>Simon</w:t>
            </w:r>
            <w:proofErr w:type="gramEnd"/>
            <w:r w:rsidRPr="00F67585">
              <w:rPr>
                <w:bCs/>
                <w:sz w:val="28"/>
                <w:szCs w:val="28"/>
              </w:rPr>
              <w:t xml:space="preserve"> son of Jonah, for this was not revealed to you by flesh and blood, but by my Father in heaven. </w:t>
            </w:r>
            <w:r w:rsidRPr="00F67585">
              <w:rPr>
                <w:bCs/>
                <w:sz w:val="28"/>
                <w:szCs w:val="28"/>
                <w:vertAlign w:val="superscript"/>
              </w:rPr>
              <w:t>18 </w:t>
            </w:r>
            <w:r w:rsidRPr="00F67585">
              <w:rPr>
                <w:bCs/>
                <w:sz w:val="28"/>
                <w:szCs w:val="28"/>
              </w:rPr>
              <w:t>And I tell you that you are Peter, </w:t>
            </w:r>
            <w:r w:rsidRPr="00F67585">
              <w:rPr>
                <w:bCs/>
                <w:sz w:val="28"/>
                <w:szCs w:val="28"/>
                <w:vertAlign w:val="superscript"/>
              </w:rPr>
              <w:t>e</w:t>
            </w:r>
            <w:r w:rsidRPr="00F67585">
              <w:rPr>
                <w:bCs/>
                <w:sz w:val="28"/>
                <w:szCs w:val="28"/>
              </w:rPr>
              <w:t xml:space="preserve"> and on this </w:t>
            </w:r>
            <w:proofErr w:type="gramStart"/>
            <w:r w:rsidRPr="00F67585">
              <w:rPr>
                <w:bCs/>
                <w:sz w:val="28"/>
                <w:szCs w:val="28"/>
              </w:rPr>
              <w:t>rock</w:t>
            </w:r>
            <w:proofErr w:type="gramEnd"/>
            <w:r w:rsidRPr="00F67585">
              <w:rPr>
                <w:bCs/>
                <w:sz w:val="28"/>
                <w:szCs w:val="28"/>
              </w:rPr>
              <w:t xml:space="preserve"> I will build my church, and the gates of Hades will not overcome it. </w:t>
            </w:r>
            <w:r w:rsidRPr="00F67585">
              <w:rPr>
                <w:bCs/>
                <w:sz w:val="28"/>
                <w:szCs w:val="28"/>
                <w:vertAlign w:val="superscript"/>
              </w:rPr>
              <w:t>19 </w:t>
            </w:r>
            <w:r w:rsidRPr="00F67585">
              <w:rPr>
                <w:bCs/>
                <w:sz w:val="28"/>
                <w:szCs w:val="28"/>
              </w:rPr>
              <w:t xml:space="preserve">I will give you the keys of the kingdom of heaven; whatever you </w:t>
            </w:r>
            <w:r w:rsidRPr="00F67585">
              <w:rPr>
                <w:bCs/>
                <w:sz w:val="28"/>
                <w:szCs w:val="28"/>
              </w:rPr>
              <w:lastRenderedPageBreak/>
              <w:t xml:space="preserve">bind on earth will be bound in heaven, and whatever you loose on earth will be loosed in heaven.” </w:t>
            </w:r>
            <w:r w:rsidRPr="00F67585">
              <w:rPr>
                <w:bCs/>
                <w:sz w:val="28"/>
                <w:szCs w:val="28"/>
                <w:vertAlign w:val="superscript"/>
              </w:rPr>
              <w:t>20 </w:t>
            </w:r>
            <w:r w:rsidRPr="00F67585">
              <w:rPr>
                <w:bCs/>
                <w:sz w:val="28"/>
                <w:szCs w:val="28"/>
              </w:rPr>
              <w:t xml:space="preserve">Then he ordered his disciples not to tell anyone that he was the Messiah. </w:t>
            </w:r>
          </w:p>
          <w:p w14:paraId="117D8344" w14:textId="77777777" w:rsidR="00E44DCE" w:rsidRPr="00F67585" w:rsidRDefault="00E44DCE" w:rsidP="00E44DCE">
            <w:pPr>
              <w:spacing w:after="160" w:line="278" w:lineRule="auto"/>
              <w:rPr>
                <w:b/>
                <w:sz w:val="28"/>
                <w:szCs w:val="28"/>
              </w:rPr>
            </w:pPr>
            <w:r w:rsidRPr="00F67585">
              <w:rPr>
                <w:b/>
                <w:sz w:val="28"/>
                <w:szCs w:val="28"/>
              </w:rPr>
              <w:t>Jesus Predicts His Death</w:t>
            </w:r>
          </w:p>
          <w:p w14:paraId="17217470" w14:textId="77777777" w:rsidR="00E44DCE" w:rsidRPr="00F67585" w:rsidRDefault="00E44DCE" w:rsidP="00E44DCE">
            <w:pPr>
              <w:spacing w:after="160" w:line="278" w:lineRule="auto"/>
              <w:rPr>
                <w:bCs/>
                <w:sz w:val="28"/>
                <w:szCs w:val="28"/>
              </w:rPr>
            </w:pPr>
            <w:r w:rsidRPr="00F67585">
              <w:rPr>
                <w:bCs/>
                <w:sz w:val="28"/>
                <w:szCs w:val="28"/>
              </w:rPr>
              <w:t>16:21–28pp—Mk 8:31–9:1; Lk 9:22–27</w:t>
            </w:r>
          </w:p>
          <w:p w14:paraId="797CB105" w14:textId="77777777" w:rsidR="00E44DCE" w:rsidRPr="00F67585" w:rsidRDefault="00E44DCE" w:rsidP="00E44DCE">
            <w:pPr>
              <w:spacing w:after="160" w:line="278" w:lineRule="auto"/>
              <w:rPr>
                <w:bCs/>
                <w:sz w:val="28"/>
                <w:szCs w:val="28"/>
              </w:rPr>
            </w:pPr>
            <w:r w:rsidRPr="00F67585">
              <w:rPr>
                <w:bCs/>
                <w:sz w:val="28"/>
                <w:szCs w:val="28"/>
                <w:vertAlign w:val="superscript"/>
              </w:rPr>
              <w:t>21 </w:t>
            </w:r>
            <w:r w:rsidRPr="00F67585">
              <w:rPr>
                <w:bCs/>
                <w:sz w:val="28"/>
                <w:szCs w:val="28"/>
              </w:rPr>
              <w:t xml:space="preserve">From that time on Jesus began to explain to his disciples that he must go to Jerusalem and suffer many things at the hands of the elders, the chief priests and the teachers of the law, and that he must be killed and on the third day be raised to life. </w:t>
            </w:r>
          </w:p>
          <w:p w14:paraId="3F9FFFD5" w14:textId="77777777" w:rsidR="00E44DCE" w:rsidRPr="00F67585" w:rsidRDefault="00E44DCE" w:rsidP="00E44DCE">
            <w:pPr>
              <w:spacing w:after="160" w:line="278" w:lineRule="auto"/>
              <w:rPr>
                <w:bCs/>
                <w:sz w:val="28"/>
                <w:szCs w:val="28"/>
              </w:rPr>
            </w:pPr>
            <w:r w:rsidRPr="00F67585">
              <w:rPr>
                <w:bCs/>
                <w:sz w:val="28"/>
                <w:szCs w:val="28"/>
                <w:vertAlign w:val="superscript"/>
              </w:rPr>
              <w:t>22 </w:t>
            </w:r>
            <w:r w:rsidRPr="00F67585">
              <w:rPr>
                <w:bCs/>
                <w:sz w:val="28"/>
                <w:szCs w:val="28"/>
              </w:rPr>
              <w:t xml:space="preserve">Peter took him aside and began to rebuke him. “Never, Lord!” he said. “This shall never happen to you!” </w:t>
            </w:r>
          </w:p>
          <w:p w14:paraId="78266152" w14:textId="77777777" w:rsidR="00E44DCE" w:rsidRPr="00F67585" w:rsidRDefault="00E44DCE" w:rsidP="00E44DCE">
            <w:pPr>
              <w:spacing w:after="160" w:line="278" w:lineRule="auto"/>
              <w:rPr>
                <w:bCs/>
                <w:sz w:val="28"/>
                <w:szCs w:val="28"/>
              </w:rPr>
            </w:pPr>
            <w:r w:rsidRPr="00F67585">
              <w:rPr>
                <w:bCs/>
                <w:sz w:val="28"/>
                <w:szCs w:val="28"/>
                <w:vertAlign w:val="superscript"/>
              </w:rPr>
              <w:t>23 </w:t>
            </w:r>
            <w:r w:rsidRPr="00F67585">
              <w:rPr>
                <w:bCs/>
                <w:sz w:val="28"/>
                <w:szCs w:val="28"/>
              </w:rPr>
              <w:t xml:space="preserve">Jesus turned and said to Peter, “Get behind me, Satan! You are a stumbling block to me; you do not </w:t>
            </w:r>
            <w:r w:rsidRPr="00F67585">
              <w:rPr>
                <w:bCs/>
                <w:sz w:val="28"/>
                <w:szCs w:val="28"/>
              </w:rPr>
              <w:lastRenderedPageBreak/>
              <w:t xml:space="preserve">have in mind the concerns of God, but merely human concerns.” </w:t>
            </w:r>
          </w:p>
          <w:p w14:paraId="737089E9" w14:textId="77777777" w:rsidR="00E44DCE" w:rsidRPr="00F67585" w:rsidRDefault="00E44DCE" w:rsidP="00E44DCE">
            <w:pPr>
              <w:spacing w:after="160" w:line="278" w:lineRule="auto"/>
              <w:rPr>
                <w:bCs/>
                <w:sz w:val="28"/>
                <w:szCs w:val="28"/>
              </w:rPr>
            </w:pPr>
            <w:r w:rsidRPr="00F67585">
              <w:rPr>
                <w:bCs/>
                <w:sz w:val="28"/>
                <w:szCs w:val="28"/>
                <w:vertAlign w:val="superscript"/>
              </w:rPr>
              <w:t>24 </w:t>
            </w:r>
            <w:r w:rsidRPr="00F67585">
              <w:rPr>
                <w:bCs/>
                <w:sz w:val="28"/>
                <w:szCs w:val="28"/>
              </w:rPr>
              <w:t xml:space="preserve">Then Jesus said to his disciples, “Whoever wants to be my disciple must deny themselves and take up their cross and follow me. </w:t>
            </w:r>
            <w:r w:rsidRPr="00F67585">
              <w:rPr>
                <w:bCs/>
                <w:sz w:val="28"/>
                <w:szCs w:val="28"/>
                <w:vertAlign w:val="superscript"/>
              </w:rPr>
              <w:t>25 </w:t>
            </w:r>
            <w:r w:rsidRPr="00F67585">
              <w:rPr>
                <w:bCs/>
                <w:sz w:val="28"/>
                <w:szCs w:val="28"/>
              </w:rPr>
              <w:t xml:space="preserve">For whoever wants to save their life will lose it, but whoever loses their life for me will find it. </w:t>
            </w:r>
            <w:r w:rsidRPr="00F67585">
              <w:rPr>
                <w:bCs/>
                <w:sz w:val="28"/>
                <w:szCs w:val="28"/>
                <w:vertAlign w:val="superscript"/>
              </w:rPr>
              <w:t>26 </w:t>
            </w:r>
            <w:r w:rsidRPr="00F67585">
              <w:rPr>
                <w:bCs/>
                <w:sz w:val="28"/>
                <w:szCs w:val="28"/>
              </w:rPr>
              <w:t xml:space="preserve">What </w:t>
            </w:r>
            <w:proofErr w:type="gramStart"/>
            <w:r w:rsidRPr="00F67585">
              <w:rPr>
                <w:bCs/>
                <w:sz w:val="28"/>
                <w:szCs w:val="28"/>
              </w:rPr>
              <w:t>good</w:t>
            </w:r>
            <w:proofErr w:type="gramEnd"/>
            <w:r w:rsidRPr="00F67585">
              <w:rPr>
                <w:bCs/>
                <w:sz w:val="28"/>
                <w:szCs w:val="28"/>
              </w:rPr>
              <w:t xml:space="preserve"> will it be for someone to gain the whole world, yet forfeit their soul? Or what can anyone give in exchange for their soul? </w:t>
            </w:r>
            <w:r w:rsidRPr="00F67585">
              <w:rPr>
                <w:bCs/>
                <w:sz w:val="28"/>
                <w:szCs w:val="28"/>
                <w:vertAlign w:val="superscript"/>
              </w:rPr>
              <w:t>27 </w:t>
            </w:r>
            <w:r w:rsidRPr="00F67585">
              <w:rPr>
                <w:bCs/>
                <w:sz w:val="28"/>
                <w:szCs w:val="28"/>
              </w:rPr>
              <w:t xml:space="preserve">For the Son of Man is going to come in his Father’s glory with his angels, and then he will reward each person according to what they have done. </w:t>
            </w:r>
          </w:p>
          <w:p w14:paraId="2E05E4A6" w14:textId="3F67AB0D" w:rsidR="005717D3" w:rsidRPr="00F4266C" w:rsidRDefault="00E44DCE" w:rsidP="00E44DCE">
            <w:pPr>
              <w:rPr>
                <w:bCs/>
                <w:sz w:val="28"/>
                <w:szCs w:val="28"/>
              </w:rPr>
            </w:pPr>
            <w:r w:rsidRPr="00F67585">
              <w:rPr>
                <w:bCs/>
                <w:sz w:val="28"/>
                <w:szCs w:val="28"/>
                <w:vertAlign w:val="superscript"/>
              </w:rPr>
              <w:t>28 </w:t>
            </w:r>
            <w:r w:rsidRPr="00F67585">
              <w:rPr>
                <w:bCs/>
                <w:sz w:val="28"/>
                <w:szCs w:val="28"/>
              </w:rPr>
              <w:t>“Truly I tell you, some who are standing here will not taste death before they see the Son of Man coming in his kingdom.”</w:t>
            </w:r>
          </w:p>
        </w:tc>
        <w:tc>
          <w:tcPr>
            <w:tcW w:w="9715" w:type="dxa"/>
          </w:tcPr>
          <w:p w14:paraId="332180A9" w14:textId="77777777" w:rsidR="005717D3" w:rsidRPr="00E513F3" w:rsidRDefault="005717D3" w:rsidP="00435123">
            <w:pPr>
              <w:rPr>
                <w:rFonts w:ascii="Times New Roman" w:hAnsi="Times New Roman" w:cs="Times New Roman"/>
                <w:sz w:val="28"/>
                <w:szCs w:val="28"/>
              </w:rPr>
            </w:pPr>
            <w:r w:rsidRPr="00E513F3">
              <w:rPr>
                <w:rFonts w:ascii="Times New Roman" w:hAnsi="Times New Roman" w:cs="Times New Roman"/>
                <w:sz w:val="28"/>
                <w:szCs w:val="28"/>
              </w:rPr>
              <w:lastRenderedPageBreak/>
              <w:t>“In essentials, unity; (1 Corinthians 12:12-13)</w:t>
            </w:r>
          </w:p>
          <w:p w14:paraId="2751A166" w14:textId="77777777" w:rsidR="005717D3" w:rsidRPr="00E513F3" w:rsidRDefault="005717D3" w:rsidP="00435123">
            <w:pPr>
              <w:rPr>
                <w:rFonts w:ascii="Times New Roman" w:hAnsi="Times New Roman" w:cs="Times New Roman"/>
                <w:sz w:val="28"/>
                <w:szCs w:val="28"/>
              </w:rPr>
            </w:pPr>
            <w:r w:rsidRPr="00E513F3">
              <w:rPr>
                <w:rFonts w:ascii="Times New Roman" w:hAnsi="Times New Roman" w:cs="Times New Roman"/>
                <w:sz w:val="28"/>
                <w:szCs w:val="28"/>
              </w:rPr>
              <w:t>in non-essentials, liberty; (Romans 14:1)</w:t>
            </w:r>
          </w:p>
          <w:p w14:paraId="01A97CE8" w14:textId="77777777" w:rsidR="005717D3" w:rsidRPr="00E513F3" w:rsidRDefault="005717D3" w:rsidP="00435123">
            <w:pPr>
              <w:rPr>
                <w:rFonts w:ascii="Times New Roman" w:hAnsi="Times New Roman" w:cs="Times New Roman"/>
                <w:sz w:val="28"/>
                <w:szCs w:val="28"/>
              </w:rPr>
            </w:pPr>
            <w:r w:rsidRPr="00E513F3">
              <w:rPr>
                <w:rFonts w:ascii="Times New Roman" w:hAnsi="Times New Roman" w:cs="Times New Roman"/>
                <w:sz w:val="28"/>
                <w:szCs w:val="28"/>
              </w:rPr>
              <w:t>in all things, charity.” (John 13:34)</w:t>
            </w:r>
          </w:p>
          <w:p w14:paraId="5E298242" w14:textId="77777777" w:rsidR="005717D3" w:rsidRPr="00E513F3" w:rsidRDefault="005717D3" w:rsidP="00435123">
            <w:pPr>
              <w:rPr>
                <w:rFonts w:ascii="Times New Roman" w:hAnsi="Times New Roman" w:cs="Times New Roman"/>
                <w:sz w:val="28"/>
                <w:szCs w:val="28"/>
              </w:rPr>
            </w:pPr>
          </w:p>
          <w:p w14:paraId="7976FDBC" w14:textId="77777777" w:rsidR="005717D3" w:rsidRPr="00E513F3" w:rsidRDefault="005717D3" w:rsidP="00435123">
            <w:pPr>
              <w:rPr>
                <w:rFonts w:ascii="Times New Roman" w:hAnsi="Times New Roman" w:cs="Times New Roman"/>
                <w:sz w:val="28"/>
                <w:szCs w:val="28"/>
              </w:rPr>
            </w:pPr>
          </w:p>
          <w:p w14:paraId="0C93E6B3" w14:textId="2EA0697C" w:rsidR="005717D3" w:rsidRPr="00E513F3" w:rsidRDefault="005717D3" w:rsidP="00435123">
            <w:pPr>
              <w:rPr>
                <w:rFonts w:ascii="Times New Roman" w:hAnsi="Times New Roman" w:cs="Times New Roman"/>
                <w:b/>
                <w:bCs/>
                <w:sz w:val="28"/>
                <w:szCs w:val="28"/>
              </w:rPr>
            </w:pPr>
            <w:r w:rsidRPr="00E513F3">
              <w:rPr>
                <w:rFonts w:ascii="Times New Roman" w:hAnsi="Times New Roman" w:cs="Times New Roman"/>
                <w:b/>
                <w:bCs/>
                <w:sz w:val="28"/>
                <w:szCs w:val="28"/>
              </w:rPr>
              <w:t>Sermon QUOTE Statement</w:t>
            </w:r>
            <w:proofErr w:type="gramStart"/>
            <w:r w:rsidRPr="00E513F3">
              <w:rPr>
                <w:rFonts w:ascii="Times New Roman" w:hAnsi="Times New Roman" w:cs="Times New Roman"/>
                <w:b/>
                <w:bCs/>
                <w:sz w:val="28"/>
                <w:szCs w:val="28"/>
              </w:rPr>
              <w:t xml:space="preserve">: </w:t>
            </w:r>
            <w:r w:rsidR="003F6A08" w:rsidRPr="00E513F3">
              <w:rPr>
                <w:rFonts w:ascii="Times New Roman" w:hAnsi="Times New Roman" w:cs="Times New Roman"/>
                <w:b/>
                <w:bCs/>
                <w:sz w:val="28"/>
                <w:szCs w:val="28"/>
              </w:rPr>
              <w:t xml:space="preserve"> </w:t>
            </w:r>
            <w:r w:rsidR="00151853">
              <w:rPr>
                <w:rFonts w:ascii="Times New Roman" w:hAnsi="Times New Roman" w:cs="Times New Roman"/>
                <w:b/>
                <w:bCs/>
                <w:sz w:val="28"/>
                <w:szCs w:val="28"/>
              </w:rPr>
              <w:t>With</w:t>
            </w:r>
            <w:proofErr w:type="gramEnd"/>
            <w:r w:rsidR="00151853">
              <w:rPr>
                <w:rFonts w:ascii="Times New Roman" w:hAnsi="Times New Roman" w:cs="Times New Roman"/>
                <w:b/>
                <w:bCs/>
                <w:sz w:val="28"/>
                <w:szCs w:val="28"/>
              </w:rPr>
              <w:t xml:space="preserve"> so many different things</w:t>
            </w:r>
            <w:r w:rsidR="00AF78FC">
              <w:rPr>
                <w:rFonts w:ascii="Times New Roman" w:hAnsi="Times New Roman" w:cs="Times New Roman"/>
                <w:b/>
                <w:bCs/>
                <w:sz w:val="28"/>
                <w:szCs w:val="28"/>
              </w:rPr>
              <w:t xml:space="preserve"> pulling for our attention, how do we know what to focus on?  </w:t>
            </w:r>
            <w:r w:rsidR="0076112E">
              <w:rPr>
                <w:rFonts w:ascii="Times New Roman" w:hAnsi="Times New Roman" w:cs="Times New Roman"/>
                <w:b/>
                <w:bCs/>
                <w:sz w:val="28"/>
                <w:szCs w:val="28"/>
              </w:rPr>
              <w:t>Jesus</w:t>
            </w:r>
            <w:r w:rsidR="0079349C">
              <w:rPr>
                <w:rFonts w:ascii="Times New Roman" w:hAnsi="Times New Roman" w:cs="Times New Roman"/>
                <w:b/>
                <w:bCs/>
                <w:sz w:val="28"/>
                <w:szCs w:val="28"/>
              </w:rPr>
              <w:t xml:space="preserve"> helps clear the muddy waters and</w:t>
            </w:r>
            <w:r w:rsidR="0076112E">
              <w:rPr>
                <w:rFonts w:ascii="Times New Roman" w:hAnsi="Times New Roman" w:cs="Times New Roman"/>
                <w:b/>
                <w:bCs/>
                <w:sz w:val="28"/>
                <w:szCs w:val="28"/>
              </w:rPr>
              <w:t xml:space="preserve"> points out false understanding </w:t>
            </w:r>
            <w:r w:rsidR="00EE7B5B">
              <w:rPr>
                <w:rFonts w:ascii="Times New Roman" w:hAnsi="Times New Roman" w:cs="Times New Roman"/>
                <w:b/>
                <w:bCs/>
                <w:sz w:val="28"/>
                <w:szCs w:val="28"/>
              </w:rPr>
              <w:t>vs</w:t>
            </w:r>
            <w:r w:rsidR="0076112E">
              <w:rPr>
                <w:rFonts w:ascii="Times New Roman" w:hAnsi="Times New Roman" w:cs="Times New Roman"/>
                <w:b/>
                <w:bCs/>
                <w:sz w:val="28"/>
                <w:szCs w:val="28"/>
              </w:rPr>
              <w:t xml:space="preserve"> true things to focus on </w:t>
            </w:r>
            <w:r w:rsidR="0079349C">
              <w:rPr>
                <w:rFonts w:ascii="Times New Roman" w:hAnsi="Times New Roman" w:cs="Times New Roman"/>
                <w:b/>
                <w:bCs/>
                <w:sz w:val="28"/>
                <w:szCs w:val="28"/>
              </w:rPr>
              <w:t xml:space="preserve">in Matthew 16. </w:t>
            </w:r>
          </w:p>
          <w:p w14:paraId="210623B7" w14:textId="77777777" w:rsidR="005717D3" w:rsidRPr="00E513F3" w:rsidRDefault="005717D3" w:rsidP="00435123">
            <w:pPr>
              <w:rPr>
                <w:rFonts w:ascii="Times New Roman" w:hAnsi="Times New Roman" w:cs="Times New Roman"/>
                <w:b/>
                <w:bCs/>
                <w:sz w:val="28"/>
                <w:szCs w:val="28"/>
              </w:rPr>
            </w:pPr>
          </w:p>
          <w:p w14:paraId="0394F049" w14:textId="77777777" w:rsidR="005717D3" w:rsidRPr="00E513F3" w:rsidRDefault="005717D3" w:rsidP="00435123">
            <w:pPr>
              <w:rPr>
                <w:rFonts w:ascii="Times New Roman" w:hAnsi="Times New Roman" w:cs="Times New Roman"/>
                <w:b/>
                <w:bCs/>
                <w:sz w:val="28"/>
                <w:szCs w:val="28"/>
              </w:rPr>
            </w:pPr>
            <w:r w:rsidRPr="00E513F3">
              <w:rPr>
                <w:rFonts w:ascii="Times New Roman" w:hAnsi="Times New Roman" w:cs="Times New Roman"/>
                <w:b/>
                <w:bCs/>
                <w:sz w:val="28"/>
                <w:szCs w:val="28"/>
              </w:rPr>
              <w:t>Opening Question:</w:t>
            </w:r>
          </w:p>
          <w:p w14:paraId="07C3E395" w14:textId="369119C8" w:rsidR="00DD0A00" w:rsidRDefault="00DD0A00" w:rsidP="00435123">
            <w:pPr>
              <w:rPr>
                <w:rFonts w:ascii="Times New Roman" w:hAnsi="Times New Roman" w:cs="Times New Roman"/>
                <w:sz w:val="28"/>
                <w:szCs w:val="28"/>
              </w:rPr>
            </w:pPr>
          </w:p>
          <w:p w14:paraId="7BA6B63F" w14:textId="513F2EBD" w:rsidR="00681EC7" w:rsidRPr="00681EC7" w:rsidRDefault="00AA12CF" w:rsidP="00681EC7">
            <w:pPr>
              <w:rPr>
                <w:sz w:val="24"/>
                <w:szCs w:val="24"/>
              </w:rPr>
            </w:pPr>
            <w:r>
              <w:rPr>
                <w:sz w:val="24"/>
                <w:szCs w:val="24"/>
              </w:rPr>
              <w:t xml:space="preserve">Do you have any prevalent memories where you remember being so sure of something to find out you were </w:t>
            </w:r>
            <w:proofErr w:type="gramStart"/>
            <w:r w:rsidR="00E33BF2">
              <w:rPr>
                <w:sz w:val="24"/>
                <w:szCs w:val="24"/>
              </w:rPr>
              <w:t>actually mistaken</w:t>
            </w:r>
            <w:proofErr w:type="gramEnd"/>
            <w:r w:rsidR="00E33BF2">
              <w:rPr>
                <w:sz w:val="24"/>
                <w:szCs w:val="24"/>
              </w:rPr>
              <w:t xml:space="preserve"> on your take?</w:t>
            </w:r>
          </w:p>
          <w:p w14:paraId="6FCF0C40" w14:textId="45AA954F" w:rsidR="00A25574" w:rsidRPr="00E513F3" w:rsidRDefault="00A25574" w:rsidP="00435123">
            <w:pPr>
              <w:rPr>
                <w:rFonts w:ascii="Times New Roman" w:hAnsi="Times New Roman" w:cs="Times New Roman"/>
                <w:sz w:val="28"/>
                <w:szCs w:val="28"/>
              </w:rPr>
            </w:pPr>
          </w:p>
          <w:p w14:paraId="3E3FEB28" w14:textId="77777777" w:rsidR="007F2723" w:rsidRPr="00E513F3" w:rsidRDefault="007F2723" w:rsidP="00435123">
            <w:pPr>
              <w:rPr>
                <w:rFonts w:ascii="Times New Roman" w:hAnsi="Times New Roman" w:cs="Times New Roman"/>
                <w:b/>
                <w:bCs/>
                <w:sz w:val="28"/>
                <w:szCs w:val="28"/>
              </w:rPr>
            </w:pPr>
          </w:p>
          <w:p w14:paraId="366C3F80" w14:textId="77777777" w:rsidR="00DA6BAB" w:rsidRDefault="00DA6BAB" w:rsidP="00435123">
            <w:pPr>
              <w:rPr>
                <w:rFonts w:ascii="Times New Roman" w:hAnsi="Times New Roman" w:cs="Times New Roman"/>
                <w:b/>
                <w:bCs/>
                <w:sz w:val="28"/>
                <w:szCs w:val="28"/>
              </w:rPr>
            </w:pPr>
          </w:p>
          <w:p w14:paraId="5543D84F" w14:textId="77777777" w:rsidR="002E0596" w:rsidRPr="00E513F3" w:rsidRDefault="002E0596" w:rsidP="00435123">
            <w:pPr>
              <w:rPr>
                <w:rFonts w:ascii="Times New Roman" w:hAnsi="Times New Roman" w:cs="Times New Roman"/>
                <w:b/>
                <w:bCs/>
                <w:sz w:val="28"/>
                <w:szCs w:val="28"/>
              </w:rPr>
            </w:pPr>
          </w:p>
          <w:p w14:paraId="0FE14F73" w14:textId="2769B037" w:rsidR="00782231" w:rsidRDefault="00782231" w:rsidP="00782231">
            <w:pPr>
              <w:rPr>
                <w:rFonts w:ascii="Times New Roman" w:hAnsi="Times New Roman" w:cs="Times New Roman"/>
                <w:b/>
                <w:bCs/>
                <w:sz w:val="28"/>
                <w:szCs w:val="28"/>
              </w:rPr>
            </w:pPr>
            <w:r w:rsidRPr="00782231">
              <w:rPr>
                <w:rFonts w:ascii="Times New Roman" w:hAnsi="Times New Roman" w:cs="Times New Roman"/>
                <w:b/>
                <w:bCs/>
                <w:sz w:val="28"/>
                <w:szCs w:val="28"/>
              </w:rPr>
              <w:t xml:space="preserve">1. </w:t>
            </w:r>
            <w:r>
              <w:rPr>
                <w:rFonts w:ascii="Times New Roman" w:hAnsi="Times New Roman" w:cs="Times New Roman"/>
                <w:b/>
                <w:bCs/>
                <w:sz w:val="28"/>
                <w:szCs w:val="28"/>
              </w:rPr>
              <w:t xml:space="preserve">Read Matthew </w:t>
            </w:r>
            <w:r w:rsidR="002E0596">
              <w:rPr>
                <w:rFonts w:ascii="Times New Roman" w:hAnsi="Times New Roman" w:cs="Times New Roman"/>
                <w:b/>
                <w:bCs/>
                <w:sz w:val="28"/>
                <w:szCs w:val="28"/>
              </w:rPr>
              <w:t>1</w:t>
            </w:r>
            <w:r w:rsidR="00E33BF2">
              <w:rPr>
                <w:rFonts w:ascii="Times New Roman" w:hAnsi="Times New Roman" w:cs="Times New Roman"/>
                <w:b/>
                <w:bCs/>
                <w:sz w:val="28"/>
                <w:szCs w:val="28"/>
              </w:rPr>
              <w:t>6</w:t>
            </w:r>
            <w:r w:rsidR="002E0596">
              <w:rPr>
                <w:rFonts w:ascii="Times New Roman" w:hAnsi="Times New Roman" w:cs="Times New Roman"/>
                <w:b/>
                <w:bCs/>
                <w:sz w:val="28"/>
                <w:szCs w:val="28"/>
              </w:rPr>
              <w:t>:1-</w:t>
            </w:r>
            <w:r w:rsidR="007502D9">
              <w:rPr>
                <w:rFonts w:ascii="Times New Roman" w:hAnsi="Times New Roman" w:cs="Times New Roman"/>
                <w:b/>
                <w:bCs/>
                <w:sz w:val="28"/>
                <w:szCs w:val="28"/>
              </w:rPr>
              <w:t>4</w:t>
            </w:r>
          </w:p>
          <w:p w14:paraId="1C68373B" w14:textId="0111AB03" w:rsidR="005A4E96" w:rsidRDefault="00137C8F" w:rsidP="005A4E96">
            <w:pPr>
              <w:pStyle w:val="ListParagraph"/>
              <w:numPr>
                <w:ilvl w:val="0"/>
                <w:numId w:val="25"/>
              </w:numPr>
              <w:rPr>
                <w:rFonts w:ascii="Times New Roman" w:hAnsi="Times New Roman" w:cs="Times New Roman"/>
                <w:b/>
                <w:bCs/>
                <w:sz w:val="28"/>
                <w:szCs w:val="28"/>
              </w:rPr>
            </w:pPr>
            <w:r>
              <w:rPr>
                <w:rFonts w:ascii="Times New Roman" w:hAnsi="Times New Roman" w:cs="Times New Roman"/>
                <w:b/>
                <w:bCs/>
                <w:sz w:val="28"/>
                <w:szCs w:val="28"/>
              </w:rPr>
              <w:t>What are the similarities between The Pharisees and Sadducees</w:t>
            </w:r>
            <w:r w:rsidR="00C67137">
              <w:rPr>
                <w:rFonts w:ascii="Times New Roman" w:hAnsi="Times New Roman" w:cs="Times New Roman"/>
                <w:b/>
                <w:bCs/>
                <w:sz w:val="28"/>
                <w:szCs w:val="28"/>
              </w:rPr>
              <w:t xml:space="preserve"> and Satan – when he came to test Jesus in the wilderness (Mt. 4). </w:t>
            </w:r>
          </w:p>
          <w:p w14:paraId="7E80144F" w14:textId="0BBA381E" w:rsidR="00C67137" w:rsidRDefault="00C67137" w:rsidP="005A4E96">
            <w:pPr>
              <w:pStyle w:val="ListParagraph"/>
              <w:numPr>
                <w:ilvl w:val="0"/>
                <w:numId w:val="25"/>
              </w:numPr>
              <w:rPr>
                <w:rFonts w:ascii="Times New Roman" w:hAnsi="Times New Roman" w:cs="Times New Roman"/>
                <w:b/>
                <w:bCs/>
                <w:sz w:val="28"/>
                <w:szCs w:val="28"/>
              </w:rPr>
            </w:pPr>
            <w:r>
              <w:rPr>
                <w:rFonts w:ascii="Times New Roman" w:hAnsi="Times New Roman" w:cs="Times New Roman"/>
                <w:b/>
                <w:bCs/>
                <w:sz w:val="28"/>
                <w:szCs w:val="28"/>
              </w:rPr>
              <w:t>Why is it important to understand their hearts when coming to Jesus.</w:t>
            </w:r>
          </w:p>
          <w:p w14:paraId="75E71B75" w14:textId="74DEA83E" w:rsidR="00C67137" w:rsidRDefault="00C67137" w:rsidP="005A4E96">
            <w:pPr>
              <w:pStyle w:val="ListParagraph"/>
              <w:numPr>
                <w:ilvl w:val="0"/>
                <w:numId w:val="25"/>
              </w:numPr>
              <w:rPr>
                <w:rFonts w:ascii="Times New Roman" w:hAnsi="Times New Roman" w:cs="Times New Roman"/>
                <w:b/>
                <w:bCs/>
                <w:sz w:val="28"/>
                <w:szCs w:val="28"/>
              </w:rPr>
            </w:pPr>
            <w:r>
              <w:rPr>
                <w:rFonts w:ascii="Times New Roman" w:hAnsi="Times New Roman" w:cs="Times New Roman"/>
                <w:b/>
                <w:bCs/>
                <w:sz w:val="28"/>
                <w:szCs w:val="28"/>
              </w:rPr>
              <w:t>How does Jesus call out their hearts in his response to them?</w:t>
            </w:r>
          </w:p>
          <w:p w14:paraId="39CA8CC6" w14:textId="36922F40" w:rsidR="00C67137" w:rsidRDefault="00C67137" w:rsidP="005A4E96">
            <w:pPr>
              <w:pStyle w:val="ListParagraph"/>
              <w:numPr>
                <w:ilvl w:val="0"/>
                <w:numId w:val="25"/>
              </w:numPr>
              <w:rPr>
                <w:rFonts w:ascii="Times New Roman" w:hAnsi="Times New Roman" w:cs="Times New Roman"/>
                <w:b/>
                <w:bCs/>
                <w:sz w:val="28"/>
                <w:szCs w:val="28"/>
              </w:rPr>
            </w:pPr>
            <w:r>
              <w:rPr>
                <w:rFonts w:ascii="Times New Roman" w:hAnsi="Times New Roman" w:cs="Times New Roman"/>
                <w:b/>
                <w:bCs/>
                <w:sz w:val="28"/>
                <w:szCs w:val="28"/>
              </w:rPr>
              <w:lastRenderedPageBreak/>
              <w:t xml:space="preserve">Knowing that Heaven/Sky is the same word </w:t>
            </w:r>
            <w:r w:rsidR="00005B2A">
              <w:rPr>
                <w:rFonts w:ascii="Times New Roman" w:hAnsi="Times New Roman" w:cs="Times New Roman"/>
                <w:b/>
                <w:bCs/>
                <w:sz w:val="28"/>
                <w:szCs w:val="28"/>
              </w:rPr>
              <w:t>–</w:t>
            </w:r>
            <w:r>
              <w:rPr>
                <w:rFonts w:ascii="Times New Roman" w:hAnsi="Times New Roman" w:cs="Times New Roman"/>
                <w:b/>
                <w:bCs/>
                <w:sz w:val="28"/>
                <w:szCs w:val="28"/>
              </w:rPr>
              <w:t xml:space="preserve"> </w:t>
            </w:r>
            <w:r w:rsidR="00005B2A">
              <w:rPr>
                <w:rFonts w:ascii="Times New Roman" w:hAnsi="Times New Roman" w:cs="Times New Roman"/>
                <w:b/>
                <w:bCs/>
                <w:sz w:val="28"/>
                <w:szCs w:val="28"/>
              </w:rPr>
              <w:t>how does that shape your understanding of Jesus’ response?</w:t>
            </w:r>
          </w:p>
          <w:p w14:paraId="512C6443" w14:textId="15A6A8E6" w:rsidR="00EA1713" w:rsidRDefault="00EA1713" w:rsidP="005A4E96">
            <w:pPr>
              <w:pStyle w:val="ListParagraph"/>
              <w:numPr>
                <w:ilvl w:val="0"/>
                <w:numId w:val="25"/>
              </w:numPr>
              <w:rPr>
                <w:rFonts w:ascii="Times New Roman" w:hAnsi="Times New Roman" w:cs="Times New Roman"/>
                <w:b/>
                <w:bCs/>
                <w:sz w:val="28"/>
                <w:szCs w:val="28"/>
              </w:rPr>
            </w:pPr>
            <w:r>
              <w:rPr>
                <w:rFonts w:ascii="Times New Roman" w:hAnsi="Times New Roman" w:cs="Times New Roman"/>
                <w:b/>
                <w:bCs/>
                <w:sz w:val="28"/>
                <w:szCs w:val="28"/>
              </w:rPr>
              <w:t>What is the significance of them being able to interpret the appearance of the “heavens/sky”</w:t>
            </w:r>
            <w:r w:rsidR="004F4F81">
              <w:rPr>
                <w:rFonts w:ascii="Times New Roman" w:hAnsi="Times New Roman" w:cs="Times New Roman"/>
                <w:b/>
                <w:bCs/>
                <w:sz w:val="28"/>
                <w:szCs w:val="28"/>
              </w:rPr>
              <w:t xml:space="preserve"> but not interpret the signs of the times?</w:t>
            </w:r>
          </w:p>
          <w:p w14:paraId="5D690C18" w14:textId="5455B299" w:rsidR="004F4F81" w:rsidRDefault="004F4F81" w:rsidP="005A4E96">
            <w:pPr>
              <w:pStyle w:val="ListParagraph"/>
              <w:numPr>
                <w:ilvl w:val="0"/>
                <w:numId w:val="25"/>
              </w:numPr>
              <w:rPr>
                <w:rFonts w:ascii="Times New Roman" w:hAnsi="Times New Roman" w:cs="Times New Roman"/>
                <w:b/>
                <w:bCs/>
                <w:sz w:val="28"/>
                <w:szCs w:val="28"/>
              </w:rPr>
            </w:pPr>
            <w:r>
              <w:rPr>
                <w:rFonts w:ascii="Times New Roman" w:hAnsi="Times New Roman" w:cs="Times New Roman"/>
                <w:b/>
                <w:bCs/>
                <w:sz w:val="28"/>
                <w:szCs w:val="28"/>
              </w:rPr>
              <w:t>What is needed to interpret the signs of the times?  (Prov 1:7</w:t>
            </w:r>
            <w:proofErr w:type="gramStart"/>
            <w:r>
              <w:rPr>
                <w:rFonts w:ascii="Times New Roman" w:hAnsi="Times New Roman" w:cs="Times New Roman"/>
                <w:b/>
                <w:bCs/>
                <w:sz w:val="28"/>
                <w:szCs w:val="28"/>
              </w:rPr>
              <w:t>.  James</w:t>
            </w:r>
            <w:proofErr w:type="gramEnd"/>
            <w:r>
              <w:rPr>
                <w:rFonts w:ascii="Times New Roman" w:hAnsi="Times New Roman" w:cs="Times New Roman"/>
                <w:b/>
                <w:bCs/>
                <w:sz w:val="28"/>
                <w:szCs w:val="28"/>
              </w:rPr>
              <w:t xml:space="preserve"> 1:</w:t>
            </w:r>
            <w:r w:rsidR="001D7A7F">
              <w:rPr>
                <w:rFonts w:ascii="Times New Roman" w:hAnsi="Times New Roman" w:cs="Times New Roman"/>
                <w:b/>
                <w:bCs/>
                <w:sz w:val="28"/>
                <w:szCs w:val="28"/>
              </w:rPr>
              <w:t>5-8)</w:t>
            </w:r>
          </w:p>
          <w:p w14:paraId="078BE1CF" w14:textId="784D6C78" w:rsidR="008D0E64" w:rsidRPr="005A4E96" w:rsidRDefault="008D0E64" w:rsidP="005A4E96">
            <w:pPr>
              <w:pStyle w:val="ListParagraph"/>
              <w:numPr>
                <w:ilvl w:val="0"/>
                <w:numId w:val="25"/>
              </w:numPr>
              <w:rPr>
                <w:rFonts w:ascii="Times New Roman" w:hAnsi="Times New Roman" w:cs="Times New Roman"/>
                <w:b/>
                <w:bCs/>
                <w:sz w:val="28"/>
                <w:szCs w:val="28"/>
              </w:rPr>
            </w:pPr>
            <w:r>
              <w:rPr>
                <w:rFonts w:ascii="Times New Roman" w:hAnsi="Times New Roman" w:cs="Times New Roman"/>
                <w:b/>
                <w:bCs/>
                <w:sz w:val="28"/>
                <w:szCs w:val="28"/>
              </w:rPr>
              <w:t>How should a reference to Jonah – impact the way we examine ourselves?  Especially if Jesus were to say</w:t>
            </w:r>
            <w:r w:rsidR="00845A3B">
              <w:rPr>
                <w:rFonts w:ascii="Times New Roman" w:hAnsi="Times New Roman" w:cs="Times New Roman"/>
                <w:b/>
                <w:bCs/>
                <w:sz w:val="28"/>
                <w:szCs w:val="28"/>
              </w:rPr>
              <w:t xml:space="preserve"> to us -</w:t>
            </w:r>
            <w:r>
              <w:rPr>
                <w:rFonts w:ascii="Times New Roman" w:hAnsi="Times New Roman" w:cs="Times New Roman"/>
                <w:b/>
                <w:bCs/>
                <w:sz w:val="28"/>
                <w:szCs w:val="28"/>
              </w:rPr>
              <w:t xml:space="preserve"> that is the only sign we would get?</w:t>
            </w:r>
          </w:p>
          <w:p w14:paraId="4C264C70" w14:textId="77777777" w:rsidR="00AE49D5" w:rsidRDefault="00AE49D5" w:rsidP="00782231">
            <w:pPr>
              <w:rPr>
                <w:rFonts w:ascii="Times New Roman" w:hAnsi="Times New Roman" w:cs="Times New Roman"/>
                <w:b/>
                <w:bCs/>
                <w:sz w:val="28"/>
                <w:szCs w:val="28"/>
              </w:rPr>
            </w:pPr>
          </w:p>
          <w:p w14:paraId="20B1009D" w14:textId="77777777" w:rsidR="00AE49D5" w:rsidRDefault="00AE49D5" w:rsidP="00782231">
            <w:pPr>
              <w:rPr>
                <w:rFonts w:ascii="Times New Roman" w:hAnsi="Times New Roman" w:cs="Times New Roman"/>
                <w:b/>
                <w:bCs/>
                <w:sz w:val="28"/>
                <w:szCs w:val="28"/>
              </w:rPr>
            </w:pPr>
          </w:p>
          <w:p w14:paraId="2F99885E" w14:textId="77777777" w:rsidR="00AE49D5" w:rsidRDefault="00AE49D5" w:rsidP="00782231">
            <w:pPr>
              <w:rPr>
                <w:rFonts w:ascii="Times New Roman" w:hAnsi="Times New Roman" w:cs="Times New Roman"/>
                <w:b/>
                <w:bCs/>
                <w:sz w:val="28"/>
                <w:szCs w:val="28"/>
              </w:rPr>
            </w:pPr>
          </w:p>
          <w:p w14:paraId="21EB334B" w14:textId="77777777" w:rsidR="00AE49D5" w:rsidRDefault="00AE49D5" w:rsidP="00782231">
            <w:pPr>
              <w:rPr>
                <w:rFonts w:ascii="Times New Roman" w:hAnsi="Times New Roman" w:cs="Times New Roman"/>
                <w:b/>
                <w:bCs/>
                <w:sz w:val="28"/>
                <w:szCs w:val="28"/>
              </w:rPr>
            </w:pPr>
          </w:p>
          <w:p w14:paraId="2129FBB0" w14:textId="77777777" w:rsidR="00845A3B" w:rsidRDefault="00845A3B" w:rsidP="00782231">
            <w:pPr>
              <w:rPr>
                <w:rFonts w:ascii="Times New Roman" w:hAnsi="Times New Roman" w:cs="Times New Roman"/>
                <w:b/>
                <w:bCs/>
                <w:sz w:val="28"/>
                <w:szCs w:val="28"/>
              </w:rPr>
            </w:pPr>
          </w:p>
          <w:p w14:paraId="2946521D" w14:textId="77777777" w:rsidR="00E30DA7" w:rsidRPr="00782231" w:rsidRDefault="00E30DA7" w:rsidP="00782231">
            <w:pPr>
              <w:rPr>
                <w:rFonts w:ascii="Times New Roman" w:hAnsi="Times New Roman" w:cs="Times New Roman"/>
                <w:b/>
                <w:bCs/>
                <w:sz w:val="28"/>
                <w:szCs w:val="28"/>
              </w:rPr>
            </w:pPr>
          </w:p>
          <w:p w14:paraId="51B1A8FF" w14:textId="181416DC" w:rsidR="00782231" w:rsidRPr="00782231" w:rsidRDefault="00782231" w:rsidP="00782231">
            <w:pPr>
              <w:rPr>
                <w:rFonts w:ascii="Times New Roman" w:hAnsi="Times New Roman" w:cs="Times New Roman"/>
                <w:b/>
                <w:bCs/>
                <w:sz w:val="28"/>
                <w:szCs w:val="28"/>
              </w:rPr>
            </w:pPr>
            <w:r w:rsidRPr="00782231">
              <w:rPr>
                <w:rFonts w:ascii="Times New Roman" w:hAnsi="Times New Roman" w:cs="Times New Roman"/>
                <w:b/>
                <w:bCs/>
                <w:sz w:val="28"/>
                <w:szCs w:val="28"/>
              </w:rPr>
              <w:t xml:space="preserve">2. </w:t>
            </w:r>
            <w:r>
              <w:rPr>
                <w:rFonts w:ascii="Times New Roman" w:hAnsi="Times New Roman" w:cs="Times New Roman"/>
                <w:b/>
                <w:bCs/>
                <w:sz w:val="28"/>
                <w:szCs w:val="28"/>
              </w:rPr>
              <w:t>Read Matthew</w:t>
            </w:r>
            <w:r w:rsidR="001043C6">
              <w:rPr>
                <w:rFonts w:ascii="Times New Roman" w:hAnsi="Times New Roman" w:cs="Times New Roman"/>
                <w:b/>
                <w:bCs/>
                <w:sz w:val="28"/>
                <w:szCs w:val="28"/>
              </w:rPr>
              <w:t xml:space="preserve"> 1</w:t>
            </w:r>
            <w:r w:rsidR="00845A3B">
              <w:rPr>
                <w:rFonts w:ascii="Times New Roman" w:hAnsi="Times New Roman" w:cs="Times New Roman"/>
                <w:b/>
                <w:bCs/>
                <w:sz w:val="28"/>
                <w:szCs w:val="28"/>
              </w:rPr>
              <w:t>6</w:t>
            </w:r>
            <w:r w:rsidRPr="00782231">
              <w:rPr>
                <w:rFonts w:ascii="Times New Roman" w:hAnsi="Times New Roman" w:cs="Times New Roman"/>
                <w:b/>
                <w:bCs/>
                <w:sz w:val="28"/>
                <w:szCs w:val="28"/>
              </w:rPr>
              <w:t>:</w:t>
            </w:r>
            <w:r w:rsidR="00845A3B">
              <w:rPr>
                <w:rFonts w:ascii="Times New Roman" w:hAnsi="Times New Roman" w:cs="Times New Roman"/>
                <w:b/>
                <w:bCs/>
                <w:sz w:val="28"/>
                <w:szCs w:val="28"/>
              </w:rPr>
              <w:t>5-12</w:t>
            </w:r>
          </w:p>
          <w:p w14:paraId="3BBE7954" w14:textId="34D4D36C" w:rsidR="00BF0029" w:rsidRDefault="00DE32D8" w:rsidP="008733EE">
            <w:pPr>
              <w:pStyle w:val="ListParagraph"/>
              <w:numPr>
                <w:ilvl w:val="0"/>
                <w:numId w:val="25"/>
              </w:numPr>
              <w:rPr>
                <w:rFonts w:ascii="Times New Roman" w:hAnsi="Times New Roman" w:cs="Times New Roman"/>
                <w:b/>
                <w:bCs/>
                <w:sz w:val="28"/>
                <w:szCs w:val="28"/>
              </w:rPr>
            </w:pPr>
            <w:r>
              <w:rPr>
                <w:rFonts w:ascii="Times New Roman" w:hAnsi="Times New Roman" w:cs="Times New Roman"/>
                <w:b/>
                <w:bCs/>
                <w:sz w:val="28"/>
                <w:szCs w:val="28"/>
              </w:rPr>
              <w:t xml:space="preserve">In this transition – Jesus warns about the teachings of the Pharisees and the Sadducees.  </w:t>
            </w:r>
            <w:r w:rsidR="002078EC">
              <w:rPr>
                <w:rFonts w:ascii="Times New Roman" w:hAnsi="Times New Roman" w:cs="Times New Roman"/>
                <w:b/>
                <w:bCs/>
                <w:sz w:val="28"/>
                <w:szCs w:val="28"/>
              </w:rPr>
              <w:t>Why does He warn against their teaching?</w:t>
            </w:r>
          </w:p>
          <w:p w14:paraId="48F87B6C" w14:textId="52EFDAB0" w:rsidR="002078EC" w:rsidRDefault="002078EC" w:rsidP="008733EE">
            <w:pPr>
              <w:pStyle w:val="ListParagraph"/>
              <w:numPr>
                <w:ilvl w:val="0"/>
                <w:numId w:val="25"/>
              </w:numPr>
              <w:rPr>
                <w:rFonts w:ascii="Times New Roman" w:hAnsi="Times New Roman" w:cs="Times New Roman"/>
                <w:b/>
                <w:bCs/>
                <w:sz w:val="28"/>
                <w:szCs w:val="28"/>
              </w:rPr>
            </w:pPr>
            <w:r>
              <w:rPr>
                <w:rFonts w:ascii="Times New Roman" w:hAnsi="Times New Roman" w:cs="Times New Roman"/>
                <w:b/>
                <w:bCs/>
                <w:sz w:val="28"/>
                <w:szCs w:val="28"/>
              </w:rPr>
              <w:t xml:space="preserve">Why is having correct teaching so </w:t>
            </w:r>
            <w:r w:rsidR="00371201">
              <w:rPr>
                <w:rFonts w:ascii="Times New Roman" w:hAnsi="Times New Roman" w:cs="Times New Roman"/>
                <w:b/>
                <w:bCs/>
                <w:sz w:val="28"/>
                <w:szCs w:val="28"/>
              </w:rPr>
              <w:t>fundamental?</w:t>
            </w:r>
          </w:p>
          <w:p w14:paraId="2344218B" w14:textId="4A060D4B" w:rsidR="00371201" w:rsidRDefault="00845BDE" w:rsidP="008733EE">
            <w:pPr>
              <w:pStyle w:val="ListParagraph"/>
              <w:numPr>
                <w:ilvl w:val="0"/>
                <w:numId w:val="25"/>
              </w:numPr>
              <w:rPr>
                <w:rFonts w:ascii="Times New Roman" w:hAnsi="Times New Roman" w:cs="Times New Roman"/>
                <w:b/>
                <w:bCs/>
                <w:sz w:val="28"/>
                <w:szCs w:val="28"/>
              </w:rPr>
            </w:pPr>
            <w:r>
              <w:rPr>
                <w:rFonts w:ascii="Times New Roman" w:hAnsi="Times New Roman" w:cs="Times New Roman"/>
                <w:b/>
                <w:bCs/>
                <w:sz w:val="28"/>
                <w:szCs w:val="28"/>
              </w:rPr>
              <w:t xml:space="preserve"> How do we guard against false teachers?</w:t>
            </w:r>
          </w:p>
          <w:p w14:paraId="332D4C0E" w14:textId="4C837B49" w:rsidR="009B5331" w:rsidRDefault="009B5331" w:rsidP="008733EE">
            <w:pPr>
              <w:pStyle w:val="ListParagraph"/>
              <w:numPr>
                <w:ilvl w:val="0"/>
                <w:numId w:val="25"/>
              </w:numPr>
              <w:rPr>
                <w:rFonts w:ascii="Times New Roman" w:hAnsi="Times New Roman" w:cs="Times New Roman"/>
                <w:b/>
                <w:bCs/>
                <w:sz w:val="28"/>
                <w:szCs w:val="28"/>
              </w:rPr>
            </w:pPr>
            <w:r>
              <w:rPr>
                <w:rFonts w:ascii="Times New Roman" w:hAnsi="Times New Roman" w:cs="Times New Roman"/>
                <w:b/>
                <w:bCs/>
                <w:sz w:val="28"/>
                <w:szCs w:val="28"/>
              </w:rPr>
              <w:t xml:space="preserve">In your own experience – have you faced more Pharisees teachers (adding to </w:t>
            </w:r>
            <w:proofErr w:type="gramStart"/>
            <w:r>
              <w:rPr>
                <w:rFonts w:ascii="Times New Roman" w:hAnsi="Times New Roman" w:cs="Times New Roman"/>
                <w:b/>
                <w:bCs/>
                <w:sz w:val="28"/>
                <w:szCs w:val="28"/>
              </w:rPr>
              <w:t>Scripture)  or</w:t>
            </w:r>
            <w:proofErr w:type="gramEnd"/>
            <w:r>
              <w:rPr>
                <w:rFonts w:ascii="Times New Roman" w:hAnsi="Times New Roman" w:cs="Times New Roman"/>
                <w:b/>
                <w:bCs/>
                <w:sz w:val="28"/>
                <w:szCs w:val="28"/>
              </w:rPr>
              <w:t xml:space="preserve"> more Sadducees</w:t>
            </w:r>
            <w:r w:rsidR="00D77211">
              <w:rPr>
                <w:rFonts w:ascii="Times New Roman" w:hAnsi="Times New Roman" w:cs="Times New Roman"/>
                <w:b/>
                <w:bCs/>
                <w:sz w:val="28"/>
                <w:szCs w:val="28"/>
              </w:rPr>
              <w:t xml:space="preserve"> teachers</w:t>
            </w:r>
            <w:r>
              <w:rPr>
                <w:rFonts w:ascii="Times New Roman" w:hAnsi="Times New Roman" w:cs="Times New Roman"/>
                <w:b/>
                <w:bCs/>
                <w:sz w:val="28"/>
                <w:szCs w:val="28"/>
              </w:rPr>
              <w:t xml:space="preserve"> (</w:t>
            </w:r>
            <w:r w:rsidR="00D77211">
              <w:rPr>
                <w:rFonts w:ascii="Times New Roman" w:hAnsi="Times New Roman" w:cs="Times New Roman"/>
                <w:b/>
                <w:bCs/>
                <w:sz w:val="28"/>
                <w:szCs w:val="28"/>
              </w:rPr>
              <w:t>subtracting from Scripture) when it comes to false teaching?</w:t>
            </w:r>
          </w:p>
          <w:p w14:paraId="0DEF4FB1" w14:textId="77777777" w:rsidR="00BF0029" w:rsidRDefault="00BF0029" w:rsidP="00BF0029">
            <w:pPr>
              <w:rPr>
                <w:rFonts w:ascii="Times New Roman" w:hAnsi="Times New Roman" w:cs="Times New Roman"/>
                <w:b/>
                <w:bCs/>
                <w:sz w:val="28"/>
                <w:szCs w:val="28"/>
              </w:rPr>
            </w:pPr>
          </w:p>
          <w:p w14:paraId="5AB958B9" w14:textId="77777777" w:rsidR="00BF0029" w:rsidRDefault="00BF0029" w:rsidP="00BF0029">
            <w:pPr>
              <w:rPr>
                <w:rFonts w:ascii="Times New Roman" w:hAnsi="Times New Roman" w:cs="Times New Roman"/>
                <w:b/>
                <w:bCs/>
                <w:sz w:val="28"/>
                <w:szCs w:val="28"/>
              </w:rPr>
            </w:pPr>
          </w:p>
          <w:p w14:paraId="37F3DED8" w14:textId="77777777" w:rsidR="00BF0029" w:rsidRDefault="00BF0029" w:rsidP="00BF0029">
            <w:pPr>
              <w:rPr>
                <w:rFonts w:ascii="Times New Roman" w:hAnsi="Times New Roman" w:cs="Times New Roman"/>
                <w:b/>
                <w:bCs/>
                <w:sz w:val="28"/>
                <w:szCs w:val="28"/>
              </w:rPr>
            </w:pPr>
          </w:p>
          <w:p w14:paraId="4949EFFF" w14:textId="77777777" w:rsidR="00BF0029" w:rsidRDefault="00BF0029" w:rsidP="00BF0029">
            <w:pPr>
              <w:rPr>
                <w:rFonts w:ascii="Times New Roman" w:hAnsi="Times New Roman" w:cs="Times New Roman"/>
                <w:b/>
                <w:bCs/>
                <w:sz w:val="28"/>
                <w:szCs w:val="28"/>
              </w:rPr>
            </w:pPr>
          </w:p>
          <w:p w14:paraId="0212D66E" w14:textId="77777777" w:rsidR="00BF0029" w:rsidRDefault="00BF0029" w:rsidP="00BF0029">
            <w:pPr>
              <w:rPr>
                <w:rFonts w:ascii="Times New Roman" w:hAnsi="Times New Roman" w:cs="Times New Roman"/>
                <w:b/>
                <w:bCs/>
                <w:sz w:val="28"/>
                <w:szCs w:val="28"/>
              </w:rPr>
            </w:pPr>
          </w:p>
          <w:p w14:paraId="7999D477" w14:textId="77777777" w:rsidR="00BF0029" w:rsidRDefault="00BF0029" w:rsidP="00BF0029">
            <w:pPr>
              <w:rPr>
                <w:rFonts w:ascii="Times New Roman" w:hAnsi="Times New Roman" w:cs="Times New Roman"/>
                <w:b/>
                <w:bCs/>
                <w:sz w:val="28"/>
                <w:szCs w:val="28"/>
              </w:rPr>
            </w:pPr>
          </w:p>
          <w:p w14:paraId="40BBA32D" w14:textId="77777777" w:rsidR="00BF0029" w:rsidRDefault="00BF0029" w:rsidP="00BF0029">
            <w:pPr>
              <w:rPr>
                <w:rFonts w:ascii="Times New Roman" w:hAnsi="Times New Roman" w:cs="Times New Roman"/>
                <w:b/>
                <w:bCs/>
                <w:sz w:val="28"/>
                <w:szCs w:val="28"/>
              </w:rPr>
            </w:pPr>
          </w:p>
          <w:p w14:paraId="524F4BE4" w14:textId="77777777" w:rsidR="00BF0029" w:rsidRDefault="00BF0029" w:rsidP="00BF0029">
            <w:pPr>
              <w:rPr>
                <w:rFonts w:ascii="Times New Roman" w:hAnsi="Times New Roman" w:cs="Times New Roman"/>
                <w:b/>
                <w:bCs/>
                <w:sz w:val="28"/>
                <w:szCs w:val="28"/>
              </w:rPr>
            </w:pPr>
          </w:p>
          <w:p w14:paraId="1859676E" w14:textId="77777777" w:rsidR="00BF0029" w:rsidRDefault="00BF0029" w:rsidP="00BF0029">
            <w:pPr>
              <w:rPr>
                <w:rFonts w:ascii="Times New Roman" w:hAnsi="Times New Roman" w:cs="Times New Roman"/>
                <w:b/>
                <w:bCs/>
                <w:sz w:val="28"/>
                <w:szCs w:val="28"/>
              </w:rPr>
            </w:pPr>
          </w:p>
          <w:p w14:paraId="4380FA41" w14:textId="77777777" w:rsidR="00BF0029" w:rsidRDefault="00BF0029" w:rsidP="00BF0029">
            <w:pPr>
              <w:rPr>
                <w:rFonts w:ascii="Times New Roman" w:hAnsi="Times New Roman" w:cs="Times New Roman"/>
                <w:b/>
                <w:bCs/>
                <w:sz w:val="28"/>
                <w:szCs w:val="28"/>
              </w:rPr>
            </w:pPr>
          </w:p>
          <w:p w14:paraId="0B489C2E" w14:textId="77777777" w:rsidR="00BF0029" w:rsidRDefault="00BF0029" w:rsidP="00BF0029">
            <w:pPr>
              <w:rPr>
                <w:rFonts w:ascii="Times New Roman" w:hAnsi="Times New Roman" w:cs="Times New Roman"/>
                <w:b/>
                <w:bCs/>
                <w:sz w:val="28"/>
                <w:szCs w:val="28"/>
              </w:rPr>
            </w:pPr>
          </w:p>
          <w:p w14:paraId="33AEC598" w14:textId="77777777" w:rsidR="00BF0029" w:rsidRDefault="00BF0029" w:rsidP="00BF0029">
            <w:pPr>
              <w:rPr>
                <w:rFonts w:ascii="Times New Roman" w:hAnsi="Times New Roman" w:cs="Times New Roman"/>
                <w:b/>
                <w:bCs/>
                <w:sz w:val="28"/>
                <w:szCs w:val="28"/>
              </w:rPr>
            </w:pPr>
          </w:p>
          <w:p w14:paraId="57B2B991" w14:textId="77777777" w:rsidR="00BF0029" w:rsidRDefault="00BF0029" w:rsidP="00BF0029">
            <w:pPr>
              <w:rPr>
                <w:rFonts w:ascii="Times New Roman" w:hAnsi="Times New Roman" w:cs="Times New Roman"/>
                <w:b/>
                <w:bCs/>
                <w:sz w:val="28"/>
                <w:szCs w:val="28"/>
              </w:rPr>
            </w:pPr>
          </w:p>
          <w:p w14:paraId="7195B053" w14:textId="77777777" w:rsidR="00BF0029" w:rsidRDefault="00BF0029" w:rsidP="00BF0029">
            <w:pPr>
              <w:rPr>
                <w:rFonts w:ascii="Times New Roman" w:hAnsi="Times New Roman" w:cs="Times New Roman"/>
                <w:b/>
                <w:bCs/>
                <w:sz w:val="28"/>
                <w:szCs w:val="28"/>
              </w:rPr>
            </w:pPr>
          </w:p>
          <w:p w14:paraId="38BD73D8" w14:textId="77777777" w:rsidR="00BF0029" w:rsidRDefault="00BF0029" w:rsidP="00BF0029">
            <w:pPr>
              <w:rPr>
                <w:rFonts w:ascii="Times New Roman" w:hAnsi="Times New Roman" w:cs="Times New Roman"/>
                <w:b/>
                <w:bCs/>
                <w:sz w:val="28"/>
                <w:szCs w:val="28"/>
              </w:rPr>
            </w:pPr>
          </w:p>
          <w:p w14:paraId="68346E9A" w14:textId="77777777" w:rsidR="00BF0029" w:rsidRDefault="00BF0029" w:rsidP="00BF0029">
            <w:pPr>
              <w:rPr>
                <w:rFonts w:ascii="Times New Roman" w:hAnsi="Times New Roman" w:cs="Times New Roman"/>
                <w:b/>
                <w:bCs/>
                <w:sz w:val="28"/>
                <w:szCs w:val="28"/>
              </w:rPr>
            </w:pPr>
          </w:p>
          <w:p w14:paraId="68A61B12" w14:textId="77777777" w:rsidR="00BF0029" w:rsidRDefault="00BF0029" w:rsidP="00BF0029">
            <w:pPr>
              <w:rPr>
                <w:rFonts w:ascii="Times New Roman" w:hAnsi="Times New Roman" w:cs="Times New Roman"/>
                <w:b/>
                <w:bCs/>
                <w:sz w:val="28"/>
                <w:szCs w:val="28"/>
              </w:rPr>
            </w:pPr>
          </w:p>
          <w:p w14:paraId="41B2F87F" w14:textId="77777777" w:rsidR="00EC2907" w:rsidRDefault="00EC2907" w:rsidP="00782231">
            <w:pPr>
              <w:rPr>
                <w:rFonts w:ascii="Times New Roman" w:hAnsi="Times New Roman" w:cs="Times New Roman"/>
                <w:b/>
                <w:bCs/>
                <w:sz w:val="28"/>
                <w:szCs w:val="28"/>
              </w:rPr>
            </w:pPr>
          </w:p>
          <w:p w14:paraId="4F8ACC48" w14:textId="77777777" w:rsidR="003D1D6F" w:rsidRDefault="003D1D6F" w:rsidP="00782231">
            <w:pPr>
              <w:rPr>
                <w:rFonts w:ascii="Times New Roman" w:hAnsi="Times New Roman" w:cs="Times New Roman"/>
                <w:b/>
                <w:bCs/>
                <w:sz w:val="28"/>
                <w:szCs w:val="28"/>
              </w:rPr>
            </w:pPr>
          </w:p>
          <w:p w14:paraId="18434C46" w14:textId="77777777" w:rsidR="003D1D6F" w:rsidRDefault="003D1D6F" w:rsidP="00782231">
            <w:pPr>
              <w:rPr>
                <w:rFonts w:ascii="Times New Roman" w:hAnsi="Times New Roman" w:cs="Times New Roman"/>
                <w:b/>
                <w:bCs/>
                <w:sz w:val="28"/>
                <w:szCs w:val="28"/>
              </w:rPr>
            </w:pPr>
          </w:p>
          <w:p w14:paraId="54DF643E" w14:textId="77777777" w:rsidR="003D1D6F" w:rsidRDefault="003D1D6F" w:rsidP="00782231">
            <w:pPr>
              <w:rPr>
                <w:rFonts w:ascii="Times New Roman" w:hAnsi="Times New Roman" w:cs="Times New Roman"/>
                <w:b/>
                <w:bCs/>
                <w:sz w:val="28"/>
                <w:szCs w:val="28"/>
              </w:rPr>
            </w:pPr>
          </w:p>
          <w:p w14:paraId="6B2CB19F" w14:textId="77777777" w:rsidR="003D1D6F" w:rsidRDefault="003D1D6F" w:rsidP="00782231">
            <w:pPr>
              <w:rPr>
                <w:rFonts w:ascii="Times New Roman" w:hAnsi="Times New Roman" w:cs="Times New Roman"/>
                <w:b/>
                <w:bCs/>
                <w:sz w:val="28"/>
                <w:szCs w:val="28"/>
              </w:rPr>
            </w:pPr>
          </w:p>
          <w:p w14:paraId="2218BBF2" w14:textId="77777777" w:rsidR="003D1D6F" w:rsidRDefault="003D1D6F" w:rsidP="00782231">
            <w:pPr>
              <w:rPr>
                <w:rFonts w:ascii="Times New Roman" w:hAnsi="Times New Roman" w:cs="Times New Roman"/>
                <w:b/>
                <w:bCs/>
                <w:sz w:val="28"/>
                <w:szCs w:val="28"/>
              </w:rPr>
            </w:pPr>
          </w:p>
          <w:p w14:paraId="5FD2D163" w14:textId="77777777" w:rsidR="003D1D6F" w:rsidRDefault="003D1D6F" w:rsidP="00782231">
            <w:pPr>
              <w:rPr>
                <w:rFonts w:ascii="Times New Roman" w:hAnsi="Times New Roman" w:cs="Times New Roman"/>
                <w:b/>
                <w:bCs/>
                <w:sz w:val="28"/>
                <w:szCs w:val="28"/>
              </w:rPr>
            </w:pPr>
          </w:p>
          <w:p w14:paraId="15B09B2E" w14:textId="77777777" w:rsidR="00D77211" w:rsidRDefault="00D77211" w:rsidP="00782231">
            <w:pPr>
              <w:rPr>
                <w:rFonts w:ascii="Times New Roman" w:hAnsi="Times New Roman" w:cs="Times New Roman"/>
                <w:b/>
                <w:bCs/>
                <w:sz w:val="28"/>
                <w:szCs w:val="28"/>
              </w:rPr>
            </w:pPr>
          </w:p>
          <w:p w14:paraId="6A399E54" w14:textId="77777777" w:rsidR="00D77211" w:rsidRDefault="00D77211" w:rsidP="00782231">
            <w:pPr>
              <w:rPr>
                <w:rFonts w:ascii="Times New Roman" w:hAnsi="Times New Roman" w:cs="Times New Roman"/>
                <w:b/>
                <w:bCs/>
                <w:sz w:val="28"/>
                <w:szCs w:val="28"/>
              </w:rPr>
            </w:pPr>
          </w:p>
          <w:p w14:paraId="11EE7847" w14:textId="77777777" w:rsidR="00D77211" w:rsidRDefault="00D77211" w:rsidP="00782231">
            <w:pPr>
              <w:rPr>
                <w:rFonts w:ascii="Times New Roman" w:hAnsi="Times New Roman" w:cs="Times New Roman"/>
                <w:b/>
                <w:bCs/>
                <w:sz w:val="28"/>
                <w:szCs w:val="28"/>
              </w:rPr>
            </w:pPr>
          </w:p>
          <w:p w14:paraId="63C1B192" w14:textId="77777777" w:rsidR="003D1D6F" w:rsidRDefault="003D1D6F" w:rsidP="00782231">
            <w:pPr>
              <w:rPr>
                <w:rFonts w:ascii="Times New Roman" w:hAnsi="Times New Roman" w:cs="Times New Roman"/>
                <w:b/>
                <w:bCs/>
                <w:sz w:val="28"/>
                <w:szCs w:val="28"/>
              </w:rPr>
            </w:pPr>
          </w:p>
          <w:p w14:paraId="3BCF0F56" w14:textId="77777777" w:rsidR="00CC2FA4" w:rsidRDefault="00CC2FA4" w:rsidP="00782231">
            <w:pPr>
              <w:rPr>
                <w:rFonts w:ascii="Times New Roman" w:hAnsi="Times New Roman" w:cs="Times New Roman"/>
                <w:b/>
                <w:bCs/>
                <w:sz w:val="28"/>
                <w:szCs w:val="28"/>
              </w:rPr>
            </w:pPr>
          </w:p>
          <w:p w14:paraId="4714789B" w14:textId="77777777" w:rsidR="003D1D6F" w:rsidRDefault="003D1D6F" w:rsidP="00782231">
            <w:pPr>
              <w:rPr>
                <w:rFonts w:ascii="Times New Roman" w:hAnsi="Times New Roman" w:cs="Times New Roman"/>
                <w:b/>
                <w:bCs/>
                <w:sz w:val="28"/>
                <w:szCs w:val="28"/>
              </w:rPr>
            </w:pPr>
          </w:p>
          <w:p w14:paraId="71B54760" w14:textId="77777777" w:rsidR="00EC2907" w:rsidRPr="00782231" w:rsidRDefault="00EC2907" w:rsidP="00782231">
            <w:pPr>
              <w:rPr>
                <w:rFonts w:ascii="Times New Roman" w:hAnsi="Times New Roman" w:cs="Times New Roman"/>
                <w:b/>
                <w:bCs/>
                <w:sz w:val="28"/>
                <w:szCs w:val="28"/>
              </w:rPr>
            </w:pPr>
          </w:p>
          <w:p w14:paraId="4B9756D1" w14:textId="48B2AE66" w:rsidR="00782231" w:rsidRPr="00782231" w:rsidRDefault="00782231" w:rsidP="00DC27FC">
            <w:pPr>
              <w:spacing w:after="160" w:line="278" w:lineRule="auto"/>
              <w:rPr>
                <w:rFonts w:ascii="Times New Roman" w:hAnsi="Times New Roman" w:cs="Times New Roman"/>
                <w:bCs/>
                <w:sz w:val="28"/>
                <w:szCs w:val="28"/>
              </w:rPr>
            </w:pPr>
            <w:r w:rsidRPr="00782231">
              <w:rPr>
                <w:rFonts w:ascii="Times New Roman" w:hAnsi="Times New Roman" w:cs="Times New Roman"/>
                <w:b/>
                <w:bCs/>
                <w:sz w:val="28"/>
                <w:szCs w:val="28"/>
              </w:rPr>
              <w:lastRenderedPageBreak/>
              <w:t xml:space="preserve">3. </w:t>
            </w:r>
            <w:r>
              <w:rPr>
                <w:rFonts w:ascii="Times New Roman" w:hAnsi="Times New Roman" w:cs="Times New Roman"/>
                <w:b/>
                <w:bCs/>
                <w:sz w:val="28"/>
                <w:szCs w:val="28"/>
              </w:rPr>
              <w:t xml:space="preserve">Read Matthew </w:t>
            </w:r>
            <w:r w:rsidR="00C91258">
              <w:rPr>
                <w:rFonts w:ascii="Times New Roman" w:hAnsi="Times New Roman" w:cs="Times New Roman"/>
                <w:b/>
                <w:bCs/>
                <w:sz w:val="28"/>
                <w:szCs w:val="28"/>
              </w:rPr>
              <w:t>1</w:t>
            </w:r>
            <w:r w:rsidR="00D77211">
              <w:rPr>
                <w:rFonts w:ascii="Times New Roman" w:hAnsi="Times New Roman" w:cs="Times New Roman"/>
                <w:b/>
                <w:bCs/>
                <w:sz w:val="28"/>
                <w:szCs w:val="28"/>
              </w:rPr>
              <w:t>6</w:t>
            </w:r>
            <w:r w:rsidRPr="00782231">
              <w:rPr>
                <w:rFonts w:ascii="Times New Roman" w:hAnsi="Times New Roman" w:cs="Times New Roman"/>
                <w:b/>
                <w:bCs/>
                <w:sz w:val="28"/>
                <w:szCs w:val="28"/>
              </w:rPr>
              <w:t>:</w:t>
            </w:r>
            <w:r w:rsidR="00D77211">
              <w:rPr>
                <w:rFonts w:ascii="Times New Roman" w:hAnsi="Times New Roman" w:cs="Times New Roman"/>
                <w:b/>
                <w:bCs/>
                <w:sz w:val="28"/>
                <w:szCs w:val="28"/>
              </w:rPr>
              <w:t>13-20</w:t>
            </w:r>
          </w:p>
          <w:p w14:paraId="3E6C10CD" w14:textId="1D648B04" w:rsidR="00782231" w:rsidRPr="00220E79" w:rsidRDefault="00EC2907" w:rsidP="00D77211">
            <w:pPr>
              <w:pStyle w:val="ListParagraph"/>
              <w:numPr>
                <w:ilvl w:val="0"/>
                <w:numId w:val="25"/>
              </w:numPr>
              <w:rPr>
                <w:rFonts w:ascii="Times New Roman" w:hAnsi="Times New Roman" w:cs="Times New Roman"/>
                <w:b/>
                <w:bCs/>
                <w:sz w:val="28"/>
                <w:szCs w:val="28"/>
              </w:rPr>
            </w:pPr>
            <w:r w:rsidRPr="00EC2907">
              <w:rPr>
                <w:rFonts w:ascii="Times New Roman" w:hAnsi="Times New Roman" w:cs="Times New Roman"/>
                <w:sz w:val="28"/>
                <w:szCs w:val="28"/>
              </w:rPr>
              <w:t xml:space="preserve"> </w:t>
            </w:r>
            <w:r w:rsidR="00220E79">
              <w:rPr>
                <w:rFonts w:ascii="Times New Roman" w:hAnsi="Times New Roman" w:cs="Times New Roman"/>
                <w:sz w:val="28"/>
                <w:szCs w:val="28"/>
              </w:rPr>
              <w:t>Why is it important to understand this passage is emphasizing Peter’s declaration of who Jesus is?</w:t>
            </w:r>
          </w:p>
          <w:p w14:paraId="6E1C2144" w14:textId="640331C0" w:rsidR="00220E79" w:rsidRDefault="00C5529E" w:rsidP="00D77211">
            <w:pPr>
              <w:pStyle w:val="ListParagraph"/>
              <w:numPr>
                <w:ilvl w:val="0"/>
                <w:numId w:val="25"/>
              </w:numPr>
              <w:rPr>
                <w:rFonts w:ascii="Times New Roman" w:hAnsi="Times New Roman" w:cs="Times New Roman"/>
                <w:b/>
                <w:bCs/>
                <w:sz w:val="28"/>
                <w:szCs w:val="28"/>
              </w:rPr>
            </w:pPr>
            <w:r>
              <w:rPr>
                <w:rFonts w:ascii="Times New Roman" w:hAnsi="Times New Roman" w:cs="Times New Roman"/>
                <w:b/>
                <w:bCs/>
                <w:sz w:val="28"/>
                <w:szCs w:val="28"/>
              </w:rPr>
              <w:t>Why is it easy to start to misunderstand this passage?</w:t>
            </w:r>
          </w:p>
          <w:p w14:paraId="1BE5FC5A" w14:textId="54D6698B" w:rsidR="00C5529E" w:rsidRDefault="00C5529E" w:rsidP="00D77211">
            <w:pPr>
              <w:pStyle w:val="ListParagraph"/>
              <w:numPr>
                <w:ilvl w:val="0"/>
                <w:numId w:val="25"/>
              </w:numPr>
              <w:rPr>
                <w:rFonts w:ascii="Times New Roman" w:hAnsi="Times New Roman" w:cs="Times New Roman"/>
                <w:b/>
                <w:bCs/>
                <w:sz w:val="28"/>
                <w:szCs w:val="28"/>
              </w:rPr>
            </w:pPr>
            <w:r>
              <w:rPr>
                <w:rFonts w:ascii="Times New Roman" w:hAnsi="Times New Roman" w:cs="Times New Roman"/>
                <w:b/>
                <w:bCs/>
                <w:sz w:val="28"/>
                <w:szCs w:val="28"/>
              </w:rPr>
              <w:t>What may we be tempted to make this passage about?</w:t>
            </w:r>
          </w:p>
          <w:p w14:paraId="39292C53" w14:textId="47162AC8" w:rsidR="00C5529E" w:rsidRDefault="00FE5319" w:rsidP="00D77211">
            <w:pPr>
              <w:pStyle w:val="ListParagraph"/>
              <w:numPr>
                <w:ilvl w:val="0"/>
                <w:numId w:val="25"/>
              </w:numPr>
              <w:rPr>
                <w:rFonts w:ascii="Times New Roman" w:hAnsi="Times New Roman" w:cs="Times New Roman"/>
                <w:b/>
                <w:bCs/>
                <w:sz w:val="28"/>
                <w:szCs w:val="28"/>
              </w:rPr>
            </w:pPr>
            <w:r>
              <w:rPr>
                <w:rFonts w:ascii="Times New Roman" w:hAnsi="Times New Roman" w:cs="Times New Roman"/>
                <w:b/>
                <w:bCs/>
                <w:sz w:val="28"/>
                <w:szCs w:val="28"/>
              </w:rPr>
              <w:t xml:space="preserve">How amazing are these promises for those who believe </w:t>
            </w:r>
            <w:r w:rsidR="007D7E69">
              <w:rPr>
                <w:rFonts w:ascii="Times New Roman" w:hAnsi="Times New Roman" w:cs="Times New Roman"/>
                <w:b/>
                <w:bCs/>
                <w:sz w:val="28"/>
                <w:szCs w:val="28"/>
              </w:rPr>
              <w:t xml:space="preserve">that Jesus is the Messiah – the Son of the living God.  </w:t>
            </w:r>
          </w:p>
          <w:p w14:paraId="58853AD5" w14:textId="65667DFD" w:rsidR="007D7E69" w:rsidRDefault="007D7E69" w:rsidP="00D77211">
            <w:pPr>
              <w:pStyle w:val="ListParagraph"/>
              <w:numPr>
                <w:ilvl w:val="0"/>
                <w:numId w:val="25"/>
              </w:numPr>
              <w:rPr>
                <w:rFonts w:ascii="Times New Roman" w:hAnsi="Times New Roman" w:cs="Times New Roman"/>
                <w:b/>
                <w:bCs/>
                <w:sz w:val="28"/>
                <w:szCs w:val="28"/>
              </w:rPr>
            </w:pPr>
            <w:r>
              <w:rPr>
                <w:rFonts w:ascii="Times New Roman" w:hAnsi="Times New Roman" w:cs="Times New Roman"/>
                <w:b/>
                <w:bCs/>
                <w:sz w:val="28"/>
                <w:szCs w:val="28"/>
              </w:rPr>
              <w:t xml:space="preserve">Why is it important to know that God isn’t giving man authority over heaven, but allowing </w:t>
            </w:r>
            <w:r w:rsidR="0092753C">
              <w:rPr>
                <w:rFonts w:ascii="Times New Roman" w:hAnsi="Times New Roman" w:cs="Times New Roman"/>
                <w:b/>
                <w:bCs/>
                <w:sz w:val="28"/>
                <w:szCs w:val="28"/>
              </w:rPr>
              <w:t>us to participate in heavenly things?</w:t>
            </w:r>
          </w:p>
          <w:p w14:paraId="34A6841E" w14:textId="77777777" w:rsidR="00841687" w:rsidRDefault="00841687" w:rsidP="00782231">
            <w:pPr>
              <w:rPr>
                <w:rFonts w:ascii="Times New Roman" w:hAnsi="Times New Roman" w:cs="Times New Roman"/>
                <w:b/>
                <w:bCs/>
                <w:sz w:val="28"/>
                <w:szCs w:val="28"/>
              </w:rPr>
            </w:pPr>
          </w:p>
          <w:p w14:paraId="5F0A55A8" w14:textId="77777777" w:rsidR="0092753C" w:rsidRDefault="0092753C" w:rsidP="00782231">
            <w:pPr>
              <w:rPr>
                <w:rFonts w:ascii="Times New Roman" w:hAnsi="Times New Roman" w:cs="Times New Roman"/>
                <w:b/>
                <w:bCs/>
                <w:sz w:val="28"/>
                <w:szCs w:val="28"/>
              </w:rPr>
            </w:pPr>
          </w:p>
          <w:p w14:paraId="4A412AD8" w14:textId="77777777" w:rsidR="0092753C" w:rsidRDefault="0092753C" w:rsidP="00782231">
            <w:pPr>
              <w:rPr>
                <w:rFonts w:ascii="Times New Roman" w:hAnsi="Times New Roman" w:cs="Times New Roman"/>
                <w:b/>
                <w:bCs/>
                <w:sz w:val="28"/>
                <w:szCs w:val="28"/>
              </w:rPr>
            </w:pPr>
          </w:p>
          <w:p w14:paraId="7032D82B" w14:textId="77777777" w:rsidR="0092753C" w:rsidRDefault="0092753C" w:rsidP="00782231">
            <w:pPr>
              <w:rPr>
                <w:rFonts w:ascii="Times New Roman" w:hAnsi="Times New Roman" w:cs="Times New Roman"/>
                <w:b/>
                <w:bCs/>
                <w:sz w:val="28"/>
                <w:szCs w:val="28"/>
              </w:rPr>
            </w:pPr>
          </w:p>
          <w:p w14:paraId="1E54AABE" w14:textId="77777777" w:rsidR="0092753C" w:rsidRDefault="0092753C" w:rsidP="00782231">
            <w:pPr>
              <w:rPr>
                <w:rFonts w:ascii="Times New Roman" w:hAnsi="Times New Roman" w:cs="Times New Roman"/>
                <w:b/>
                <w:bCs/>
                <w:sz w:val="28"/>
                <w:szCs w:val="28"/>
              </w:rPr>
            </w:pPr>
          </w:p>
          <w:p w14:paraId="40197955" w14:textId="77777777" w:rsidR="0092753C" w:rsidRDefault="0092753C" w:rsidP="00782231">
            <w:pPr>
              <w:rPr>
                <w:rFonts w:ascii="Times New Roman" w:hAnsi="Times New Roman" w:cs="Times New Roman"/>
                <w:b/>
                <w:bCs/>
                <w:sz w:val="28"/>
                <w:szCs w:val="28"/>
              </w:rPr>
            </w:pPr>
          </w:p>
          <w:p w14:paraId="293DC152" w14:textId="77777777" w:rsidR="0092753C" w:rsidRDefault="0092753C" w:rsidP="00782231">
            <w:pPr>
              <w:rPr>
                <w:rFonts w:ascii="Times New Roman" w:hAnsi="Times New Roman" w:cs="Times New Roman"/>
                <w:b/>
                <w:bCs/>
                <w:sz w:val="28"/>
                <w:szCs w:val="28"/>
              </w:rPr>
            </w:pPr>
          </w:p>
          <w:p w14:paraId="21A109A5" w14:textId="77777777" w:rsidR="0092753C" w:rsidRDefault="0092753C" w:rsidP="00782231">
            <w:pPr>
              <w:rPr>
                <w:rFonts w:ascii="Times New Roman" w:hAnsi="Times New Roman" w:cs="Times New Roman"/>
                <w:b/>
                <w:bCs/>
                <w:sz w:val="28"/>
                <w:szCs w:val="28"/>
              </w:rPr>
            </w:pPr>
          </w:p>
          <w:p w14:paraId="0862DFC3" w14:textId="77777777" w:rsidR="0092753C" w:rsidRDefault="0092753C" w:rsidP="00782231">
            <w:pPr>
              <w:rPr>
                <w:rFonts w:ascii="Times New Roman" w:hAnsi="Times New Roman" w:cs="Times New Roman"/>
                <w:b/>
                <w:bCs/>
                <w:sz w:val="28"/>
                <w:szCs w:val="28"/>
              </w:rPr>
            </w:pPr>
          </w:p>
          <w:p w14:paraId="27B3E732" w14:textId="77777777" w:rsidR="0092753C" w:rsidRDefault="0092753C" w:rsidP="00782231">
            <w:pPr>
              <w:rPr>
                <w:rFonts w:ascii="Times New Roman" w:hAnsi="Times New Roman" w:cs="Times New Roman"/>
                <w:b/>
                <w:bCs/>
                <w:sz w:val="28"/>
                <w:szCs w:val="28"/>
              </w:rPr>
            </w:pPr>
          </w:p>
          <w:p w14:paraId="48E8619A" w14:textId="77777777" w:rsidR="0092753C" w:rsidRDefault="0092753C" w:rsidP="00782231">
            <w:pPr>
              <w:rPr>
                <w:rFonts w:ascii="Times New Roman" w:hAnsi="Times New Roman" w:cs="Times New Roman"/>
                <w:b/>
                <w:bCs/>
                <w:sz w:val="28"/>
                <w:szCs w:val="28"/>
              </w:rPr>
            </w:pPr>
          </w:p>
          <w:p w14:paraId="7968D356" w14:textId="77777777" w:rsidR="0092753C" w:rsidRDefault="0092753C" w:rsidP="00782231">
            <w:pPr>
              <w:rPr>
                <w:rFonts w:ascii="Times New Roman" w:hAnsi="Times New Roman" w:cs="Times New Roman"/>
                <w:b/>
                <w:bCs/>
                <w:sz w:val="28"/>
                <w:szCs w:val="28"/>
              </w:rPr>
            </w:pPr>
          </w:p>
          <w:p w14:paraId="6C918882" w14:textId="77777777" w:rsidR="0092753C" w:rsidRDefault="0092753C" w:rsidP="00782231">
            <w:pPr>
              <w:rPr>
                <w:rFonts w:ascii="Times New Roman" w:hAnsi="Times New Roman" w:cs="Times New Roman"/>
                <w:b/>
                <w:bCs/>
                <w:sz w:val="28"/>
                <w:szCs w:val="28"/>
              </w:rPr>
            </w:pPr>
          </w:p>
          <w:p w14:paraId="705EDEB4" w14:textId="77777777" w:rsidR="0092753C" w:rsidRDefault="0092753C" w:rsidP="00782231">
            <w:pPr>
              <w:rPr>
                <w:rFonts w:ascii="Times New Roman" w:hAnsi="Times New Roman" w:cs="Times New Roman"/>
                <w:b/>
                <w:bCs/>
                <w:sz w:val="28"/>
                <w:szCs w:val="28"/>
              </w:rPr>
            </w:pPr>
          </w:p>
          <w:p w14:paraId="49FF2A36" w14:textId="77777777" w:rsidR="0092753C" w:rsidRDefault="0092753C" w:rsidP="00782231">
            <w:pPr>
              <w:rPr>
                <w:rFonts w:ascii="Times New Roman" w:hAnsi="Times New Roman" w:cs="Times New Roman"/>
                <w:b/>
                <w:bCs/>
                <w:sz w:val="28"/>
                <w:szCs w:val="28"/>
              </w:rPr>
            </w:pPr>
          </w:p>
          <w:p w14:paraId="5D222BF7" w14:textId="77777777" w:rsidR="0092753C" w:rsidRDefault="0092753C" w:rsidP="00782231">
            <w:pPr>
              <w:rPr>
                <w:rFonts w:ascii="Times New Roman" w:hAnsi="Times New Roman" w:cs="Times New Roman"/>
                <w:b/>
                <w:bCs/>
                <w:sz w:val="28"/>
                <w:szCs w:val="28"/>
              </w:rPr>
            </w:pPr>
          </w:p>
          <w:p w14:paraId="52B4B24B" w14:textId="77777777" w:rsidR="0092753C" w:rsidRDefault="0092753C" w:rsidP="00782231">
            <w:pPr>
              <w:rPr>
                <w:rFonts w:ascii="Times New Roman" w:hAnsi="Times New Roman" w:cs="Times New Roman"/>
                <w:b/>
                <w:bCs/>
                <w:sz w:val="28"/>
                <w:szCs w:val="28"/>
              </w:rPr>
            </w:pPr>
          </w:p>
          <w:p w14:paraId="2F66E4EC" w14:textId="77777777" w:rsidR="0092753C" w:rsidRDefault="0092753C" w:rsidP="00782231">
            <w:pPr>
              <w:rPr>
                <w:rFonts w:ascii="Times New Roman" w:hAnsi="Times New Roman" w:cs="Times New Roman"/>
                <w:b/>
                <w:bCs/>
                <w:sz w:val="28"/>
                <w:szCs w:val="28"/>
              </w:rPr>
            </w:pPr>
          </w:p>
          <w:p w14:paraId="6B8C737D" w14:textId="77777777" w:rsidR="0092753C" w:rsidRDefault="0092753C" w:rsidP="00782231">
            <w:pPr>
              <w:rPr>
                <w:rFonts w:ascii="Times New Roman" w:hAnsi="Times New Roman" w:cs="Times New Roman"/>
                <w:b/>
                <w:bCs/>
                <w:sz w:val="28"/>
                <w:szCs w:val="28"/>
              </w:rPr>
            </w:pPr>
          </w:p>
          <w:p w14:paraId="193BE290" w14:textId="77777777" w:rsidR="0092753C" w:rsidRDefault="0092753C" w:rsidP="00782231">
            <w:pPr>
              <w:rPr>
                <w:rFonts w:ascii="Times New Roman" w:hAnsi="Times New Roman" w:cs="Times New Roman"/>
                <w:b/>
                <w:bCs/>
                <w:sz w:val="28"/>
                <w:szCs w:val="28"/>
              </w:rPr>
            </w:pPr>
          </w:p>
          <w:p w14:paraId="329CA1D2" w14:textId="77777777" w:rsidR="0092753C" w:rsidRDefault="0092753C" w:rsidP="00782231">
            <w:pPr>
              <w:rPr>
                <w:rFonts w:ascii="Times New Roman" w:hAnsi="Times New Roman" w:cs="Times New Roman"/>
                <w:b/>
                <w:bCs/>
                <w:sz w:val="28"/>
                <w:szCs w:val="28"/>
              </w:rPr>
            </w:pPr>
          </w:p>
          <w:p w14:paraId="0C462124" w14:textId="77777777" w:rsidR="0092753C" w:rsidRDefault="0092753C" w:rsidP="00782231">
            <w:pPr>
              <w:rPr>
                <w:rFonts w:ascii="Times New Roman" w:hAnsi="Times New Roman" w:cs="Times New Roman"/>
                <w:b/>
                <w:bCs/>
                <w:sz w:val="28"/>
                <w:szCs w:val="28"/>
              </w:rPr>
            </w:pPr>
          </w:p>
          <w:p w14:paraId="26E8AED3" w14:textId="77777777" w:rsidR="0092753C" w:rsidRDefault="0092753C" w:rsidP="00782231">
            <w:pPr>
              <w:rPr>
                <w:rFonts w:ascii="Times New Roman" w:hAnsi="Times New Roman" w:cs="Times New Roman"/>
                <w:b/>
                <w:bCs/>
                <w:sz w:val="28"/>
                <w:szCs w:val="28"/>
              </w:rPr>
            </w:pPr>
          </w:p>
          <w:p w14:paraId="35E5A701" w14:textId="77777777" w:rsidR="0092753C" w:rsidRDefault="0092753C" w:rsidP="00782231">
            <w:pPr>
              <w:rPr>
                <w:rFonts w:ascii="Times New Roman" w:hAnsi="Times New Roman" w:cs="Times New Roman"/>
                <w:b/>
                <w:bCs/>
                <w:sz w:val="28"/>
                <w:szCs w:val="28"/>
              </w:rPr>
            </w:pPr>
          </w:p>
          <w:p w14:paraId="541AF38B" w14:textId="77777777" w:rsidR="0092753C" w:rsidRDefault="0092753C" w:rsidP="00782231">
            <w:pPr>
              <w:rPr>
                <w:rFonts w:ascii="Times New Roman" w:hAnsi="Times New Roman" w:cs="Times New Roman"/>
                <w:b/>
                <w:bCs/>
                <w:sz w:val="28"/>
                <w:szCs w:val="28"/>
              </w:rPr>
            </w:pPr>
          </w:p>
          <w:p w14:paraId="339CA030" w14:textId="77777777" w:rsidR="0092753C" w:rsidRDefault="0092753C" w:rsidP="00782231">
            <w:pPr>
              <w:rPr>
                <w:rFonts w:ascii="Times New Roman" w:hAnsi="Times New Roman" w:cs="Times New Roman"/>
                <w:b/>
                <w:bCs/>
                <w:sz w:val="28"/>
                <w:szCs w:val="28"/>
              </w:rPr>
            </w:pPr>
          </w:p>
          <w:p w14:paraId="72C4D858" w14:textId="77777777" w:rsidR="0092753C" w:rsidRDefault="0092753C" w:rsidP="00782231">
            <w:pPr>
              <w:rPr>
                <w:rFonts w:ascii="Times New Roman" w:hAnsi="Times New Roman" w:cs="Times New Roman"/>
                <w:b/>
                <w:bCs/>
                <w:sz w:val="28"/>
                <w:szCs w:val="28"/>
              </w:rPr>
            </w:pPr>
          </w:p>
          <w:p w14:paraId="42BB22BC" w14:textId="77777777" w:rsidR="00841687" w:rsidRDefault="00841687" w:rsidP="00782231">
            <w:pPr>
              <w:rPr>
                <w:rFonts w:ascii="Times New Roman" w:hAnsi="Times New Roman" w:cs="Times New Roman"/>
                <w:b/>
                <w:bCs/>
                <w:sz w:val="28"/>
                <w:szCs w:val="28"/>
              </w:rPr>
            </w:pPr>
          </w:p>
          <w:p w14:paraId="13E56A0A" w14:textId="4ED3271D" w:rsidR="0092753C" w:rsidRDefault="0092753C" w:rsidP="00782231">
            <w:pPr>
              <w:rPr>
                <w:rFonts w:ascii="Times New Roman" w:hAnsi="Times New Roman" w:cs="Times New Roman"/>
                <w:b/>
                <w:bCs/>
                <w:sz w:val="28"/>
                <w:szCs w:val="28"/>
              </w:rPr>
            </w:pPr>
            <w:r>
              <w:rPr>
                <w:rFonts w:ascii="Times New Roman" w:hAnsi="Times New Roman" w:cs="Times New Roman"/>
                <w:b/>
                <w:bCs/>
                <w:sz w:val="28"/>
                <w:szCs w:val="28"/>
              </w:rPr>
              <w:t>4. Read Matthew 16:21-28</w:t>
            </w:r>
          </w:p>
          <w:p w14:paraId="07771F33" w14:textId="52D06F9C" w:rsidR="0028470A" w:rsidRDefault="005E2AE8" w:rsidP="005E2AE8">
            <w:pPr>
              <w:pStyle w:val="ListParagraph"/>
              <w:numPr>
                <w:ilvl w:val="0"/>
                <w:numId w:val="25"/>
              </w:numPr>
              <w:rPr>
                <w:rFonts w:ascii="Times New Roman" w:hAnsi="Times New Roman" w:cs="Times New Roman"/>
                <w:b/>
                <w:bCs/>
                <w:sz w:val="28"/>
                <w:szCs w:val="28"/>
              </w:rPr>
            </w:pPr>
            <w:r w:rsidRPr="005E2AE8">
              <w:rPr>
                <w:rFonts w:ascii="Times New Roman" w:hAnsi="Times New Roman" w:cs="Times New Roman"/>
                <w:b/>
                <w:bCs/>
                <w:sz w:val="28"/>
                <w:szCs w:val="28"/>
              </w:rPr>
              <w:t xml:space="preserve">What does Peter’s quick turn around here, by getting off focus, show us about our tendencies as humans? </w:t>
            </w:r>
          </w:p>
          <w:p w14:paraId="280D44A0" w14:textId="582D3188" w:rsidR="005E2AE8" w:rsidRDefault="005E2AE8" w:rsidP="005E2AE8">
            <w:pPr>
              <w:pStyle w:val="ListParagraph"/>
              <w:numPr>
                <w:ilvl w:val="0"/>
                <w:numId w:val="25"/>
              </w:numPr>
              <w:rPr>
                <w:rFonts w:ascii="Times New Roman" w:hAnsi="Times New Roman" w:cs="Times New Roman"/>
                <w:b/>
                <w:bCs/>
                <w:sz w:val="28"/>
                <w:szCs w:val="28"/>
              </w:rPr>
            </w:pPr>
            <w:r>
              <w:rPr>
                <w:rFonts w:ascii="Times New Roman" w:hAnsi="Times New Roman" w:cs="Times New Roman"/>
                <w:b/>
                <w:bCs/>
                <w:sz w:val="28"/>
                <w:szCs w:val="28"/>
              </w:rPr>
              <w:t>Why does Jesus refer to Peter as Satan here?</w:t>
            </w:r>
          </w:p>
          <w:p w14:paraId="6BFF195D" w14:textId="33FA41CD" w:rsidR="00AA0D97" w:rsidRDefault="00181B4E" w:rsidP="005E2AE8">
            <w:pPr>
              <w:pStyle w:val="ListParagraph"/>
              <w:numPr>
                <w:ilvl w:val="0"/>
                <w:numId w:val="25"/>
              </w:numPr>
              <w:rPr>
                <w:rFonts w:ascii="Times New Roman" w:hAnsi="Times New Roman" w:cs="Times New Roman"/>
                <w:b/>
                <w:bCs/>
                <w:sz w:val="28"/>
                <w:szCs w:val="28"/>
              </w:rPr>
            </w:pPr>
            <w:r>
              <w:rPr>
                <w:rFonts w:ascii="Times New Roman" w:hAnsi="Times New Roman" w:cs="Times New Roman"/>
                <w:b/>
                <w:bCs/>
                <w:sz w:val="28"/>
                <w:szCs w:val="28"/>
              </w:rPr>
              <w:t xml:space="preserve">What is </w:t>
            </w:r>
            <w:proofErr w:type="gramStart"/>
            <w:r>
              <w:rPr>
                <w:rFonts w:ascii="Times New Roman" w:hAnsi="Times New Roman" w:cs="Times New Roman"/>
                <w:b/>
                <w:bCs/>
                <w:sz w:val="28"/>
                <w:szCs w:val="28"/>
              </w:rPr>
              <w:t>Jesus</w:t>
            </w:r>
            <w:proofErr w:type="gramEnd"/>
            <w:r>
              <w:rPr>
                <w:rFonts w:ascii="Times New Roman" w:hAnsi="Times New Roman" w:cs="Times New Roman"/>
                <w:b/>
                <w:bCs/>
                <w:sz w:val="28"/>
                <w:szCs w:val="28"/>
              </w:rPr>
              <w:t xml:space="preserve"> emphasis through this all?  </w:t>
            </w:r>
          </w:p>
          <w:p w14:paraId="02497F48" w14:textId="79220181" w:rsidR="00181B4E" w:rsidRDefault="00181B4E" w:rsidP="005E2AE8">
            <w:pPr>
              <w:pStyle w:val="ListParagraph"/>
              <w:numPr>
                <w:ilvl w:val="0"/>
                <w:numId w:val="25"/>
              </w:numPr>
              <w:rPr>
                <w:rFonts w:ascii="Times New Roman" w:hAnsi="Times New Roman" w:cs="Times New Roman"/>
                <w:b/>
                <w:bCs/>
                <w:sz w:val="28"/>
                <w:szCs w:val="28"/>
              </w:rPr>
            </w:pPr>
            <w:r>
              <w:rPr>
                <w:rFonts w:ascii="Times New Roman" w:hAnsi="Times New Roman" w:cs="Times New Roman"/>
                <w:b/>
                <w:bCs/>
                <w:sz w:val="28"/>
                <w:szCs w:val="28"/>
              </w:rPr>
              <w:t xml:space="preserve">How is God’s </w:t>
            </w:r>
            <w:r w:rsidR="00E103AE">
              <w:rPr>
                <w:rFonts w:ascii="Times New Roman" w:hAnsi="Times New Roman" w:cs="Times New Roman"/>
                <w:b/>
                <w:bCs/>
                <w:sz w:val="28"/>
                <w:szCs w:val="28"/>
              </w:rPr>
              <w:t xml:space="preserve">heavenly </w:t>
            </w:r>
            <w:r>
              <w:rPr>
                <w:rFonts w:ascii="Times New Roman" w:hAnsi="Times New Roman" w:cs="Times New Roman"/>
                <w:b/>
                <w:bCs/>
                <w:sz w:val="28"/>
                <w:szCs w:val="28"/>
              </w:rPr>
              <w:t>kingdom different from earth</w:t>
            </w:r>
            <w:r w:rsidR="00E103AE">
              <w:rPr>
                <w:rFonts w:ascii="Times New Roman" w:hAnsi="Times New Roman" w:cs="Times New Roman"/>
                <w:b/>
                <w:bCs/>
                <w:sz w:val="28"/>
                <w:szCs w:val="28"/>
              </w:rPr>
              <w:t xml:space="preserve"> right now?</w:t>
            </w:r>
          </w:p>
          <w:p w14:paraId="37D3683D" w14:textId="2D8F592E" w:rsidR="00E103AE" w:rsidRPr="005E2AE8" w:rsidRDefault="00E103AE" w:rsidP="005E2AE8">
            <w:pPr>
              <w:pStyle w:val="ListParagraph"/>
              <w:numPr>
                <w:ilvl w:val="0"/>
                <w:numId w:val="25"/>
              </w:numPr>
              <w:rPr>
                <w:rFonts w:ascii="Times New Roman" w:hAnsi="Times New Roman" w:cs="Times New Roman"/>
                <w:b/>
                <w:bCs/>
                <w:sz w:val="28"/>
                <w:szCs w:val="28"/>
              </w:rPr>
            </w:pPr>
            <w:r>
              <w:rPr>
                <w:rFonts w:ascii="Times New Roman" w:hAnsi="Times New Roman" w:cs="Times New Roman"/>
                <w:b/>
                <w:bCs/>
                <w:sz w:val="28"/>
                <w:szCs w:val="28"/>
              </w:rPr>
              <w:t>Why is it important to remember though we are in the Kingdom</w:t>
            </w:r>
            <w:r w:rsidR="00A6058D">
              <w:rPr>
                <w:rFonts w:ascii="Times New Roman" w:hAnsi="Times New Roman" w:cs="Times New Roman"/>
                <w:b/>
                <w:bCs/>
                <w:sz w:val="28"/>
                <w:szCs w:val="28"/>
              </w:rPr>
              <w:t xml:space="preserve"> through faith in Christ – that the Fullness of the Kingdom is not here yet?</w:t>
            </w:r>
          </w:p>
          <w:p w14:paraId="2DECF123" w14:textId="77777777" w:rsidR="005E2AE8" w:rsidRPr="005E2AE8" w:rsidRDefault="005E2AE8" w:rsidP="005E2AE8">
            <w:pPr>
              <w:ind w:left="360"/>
              <w:rPr>
                <w:rFonts w:ascii="Times New Roman" w:hAnsi="Times New Roman" w:cs="Times New Roman"/>
                <w:b/>
                <w:bCs/>
                <w:sz w:val="28"/>
                <w:szCs w:val="28"/>
              </w:rPr>
            </w:pPr>
          </w:p>
          <w:p w14:paraId="64B87D85" w14:textId="77777777" w:rsidR="005E2AE8" w:rsidRDefault="005E2AE8" w:rsidP="00782231">
            <w:pPr>
              <w:rPr>
                <w:rFonts w:ascii="Times New Roman" w:hAnsi="Times New Roman" w:cs="Times New Roman"/>
                <w:b/>
                <w:bCs/>
                <w:sz w:val="28"/>
                <w:szCs w:val="28"/>
              </w:rPr>
            </w:pPr>
          </w:p>
          <w:p w14:paraId="22B45C3D" w14:textId="77777777" w:rsidR="0092753C" w:rsidRDefault="0092753C" w:rsidP="00782231">
            <w:pPr>
              <w:rPr>
                <w:rFonts w:ascii="Times New Roman" w:hAnsi="Times New Roman" w:cs="Times New Roman"/>
                <w:b/>
                <w:bCs/>
                <w:sz w:val="28"/>
                <w:szCs w:val="28"/>
              </w:rPr>
            </w:pPr>
          </w:p>
          <w:p w14:paraId="4BD4F77B" w14:textId="77777777" w:rsidR="0092753C" w:rsidRDefault="0092753C" w:rsidP="00782231">
            <w:pPr>
              <w:rPr>
                <w:rFonts w:ascii="Times New Roman" w:hAnsi="Times New Roman" w:cs="Times New Roman"/>
                <w:b/>
                <w:bCs/>
                <w:sz w:val="28"/>
                <w:szCs w:val="28"/>
              </w:rPr>
            </w:pPr>
          </w:p>
          <w:p w14:paraId="26ED26CB" w14:textId="77777777" w:rsidR="0092753C" w:rsidRDefault="0092753C" w:rsidP="00782231">
            <w:pPr>
              <w:rPr>
                <w:rFonts w:ascii="Times New Roman" w:hAnsi="Times New Roman" w:cs="Times New Roman"/>
                <w:b/>
                <w:bCs/>
                <w:sz w:val="28"/>
                <w:szCs w:val="28"/>
              </w:rPr>
            </w:pPr>
          </w:p>
          <w:p w14:paraId="64601E6A" w14:textId="77777777" w:rsidR="0092753C" w:rsidRDefault="0092753C" w:rsidP="00782231">
            <w:pPr>
              <w:rPr>
                <w:rFonts w:ascii="Times New Roman" w:hAnsi="Times New Roman" w:cs="Times New Roman"/>
                <w:b/>
                <w:bCs/>
                <w:sz w:val="28"/>
                <w:szCs w:val="28"/>
              </w:rPr>
            </w:pPr>
          </w:p>
          <w:p w14:paraId="3C42D03B" w14:textId="386168CE" w:rsidR="005717D3" w:rsidRPr="00E513F3" w:rsidRDefault="005717D3" w:rsidP="00435123">
            <w:pPr>
              <w:pStyle w:val="NoSpacing"/>
              <w:ind w:left="720"/>
              <w:rPr>
                <w:rFonts w:ascii="Times New Roman" w:hAnsi="Times New Roman" w:cs="Times New Roman"/>
                <w:sz w:val="28"/>
                <w:szCs w:val="28"/>
              </w:rPr>
            </w:pPr>
            <w:r w:rsidRPr="00E513F3">
              <w:rPr>
                <w:rFonts w:ascii="Times New Roman" w:hAnsi="Times New Roman" w:cs="Times New Roman"/>
                <w:sz w:val="28"/>
                <w:szCs w:val="28"/>
              </w:rPr>
              <w:t xml:space="preserve">Take Prayer requests </w:t>
            </w:r>
          </w:p>
          <w:p w14:paraId="6A3B4B50" w14:textId="77777777" w:rsidR="005717D3" w:rsidRPr="00E513F3" w:rsidRDefault="005717D3" w:rsidP="00435123">
            <w:pPr>
              <w:pStyle w:val="NoSpacing"/>
              <w:ind w:left="720"/>
              <w:rPr>
                <w:rFonts w:ascii="Times New Roman" w:hAnsi="Times New Roman" w:cs="Times New Roman"/>
                <w:sz w:val="28"/>
                <w:szCs w:val="28"/>
              </w:rPr>
            </w:pPr>
            <w:r w:rsidRPr="00E513F3">
              <w:rPr>
                <w:rFonts w:ascii="Times New Roman" w:hAnsi="Times New Roman" w:cs="Times New Roman"/>
                <w:sz w:val="28"/>
                <w:szCs w:val="28"/>
              </w:rPr>
              <w:t>And close in Prayer</w:t>
            </w:r>
          </w:p>
          <w:p w14:paraId="3DF312E8" w14:textId="31301B68" w:rsidR="00C654A2" w:rsidRPr="00E513F3" w:rsidRDefault="005717D3" w:rsidP="00C654A2">
            <w:pPr>
              <w:spacing w:line="278" w:lineRule="auto"/>
              <w:rPr>
                <w:rFonts w:ascii="Times New Roman" w:hAnsi="Times New Roman" w:cs="Times New Roman"/>
                <w:sz w:val="28"/>
                <w:szCs w:val="28"/>
              </w:rPr>
            </w:pPr>
            <w:r w:rsidRPr="00E513F3">
              <w:rPr>
                <w:rFonts w:ascii="Times New Roman" w:hAnsi="Times New Roman" w:cs="Times New Roman"/>
                <w:sz w:val="28"/>
                <w:szCs w:val="28"/>
              </w:rPr>
              <w:t xml:space="preserve"> </w:t>
            </w:r>
          </w:p>
          <w:p w14:paraId="7FC51AC5" w14:textId="15353311" w:rsidR="005717D3" w:rsidRPr="00E513F3" w:rsidRDefault="005717D3" w:rsidP="00363579">
            <w:pPr>
              <w:spacing w:after="160" w:line="278" w:lineRule="auto"/>
              <w:rPr>
                <w:rFonts w:ascii="Times New Roman" w:hAnsi="Times New Roman" w:cs="Times New Roman"/>
                <w:sz w:val="28"/>
                <w:szCs w:val="28"/>
              </w:rPr>
            </w:pPr>
          </w:p>
        </w:tc>
      </w:tr>
    </w:tbl>
    <w:p w14:paraId="02F82D38" w14:textId="77777777" w:rsidR="005717D3" w:rsidRPr="00E513F3" w:rsidRDefault="005717D3" w:rsidP="005717D3">
      <w:pPr>
        <w:rPr>
          <w:rFonts w:ascii="Times New Roman" w:hAnsi="Times New Roman" w:cs="Times New Roman"/>
        </w:rPr>
      </w:pPr>
    </w:p>
    <w:p w14:paraId="479F5231" w14:textId="77777777" w:rsidR="00221627" w:rsidRPr="00E513F3" w:rsidRDefault="00221627">
      <w:pPr>
        <w:rPr>
          <w:rFonts w:ascii="Times New Roman" w:hAnsi="Times New Roman" w:cs="Times New Roman"/>
        </w:rPr>
      </w:pPr>
    </w:p>
    <w:sectPr w:rsidR="00221627" w:rsidRPr="00E513F3" w:rsidSect="005717D3">
      <w:headerReference w:type="default" r:id="rId7"/>
      <w:footerReference w:type="default" r:id="rId8"/>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6AFF14" w14:textId="77777777" w:rsidR="006B11E3" w:rsidRDefault="006B11E3" w:rsidP="00363579">
      <w:pPr>
        <w:spacing w:after="0" w:line="240" w:lineRule="auto"/>
      </w:pPr>
      <w:r>
        <w:separator/>
      </w:r>
    </w:p>
  </w:endnote>
  <w:endnote w:type="continuationSeparator" w:id="0">
    <w:p w14:paraId="1F1CE02C" w14:textId="77777777" w:rsidR="006B11E3" w:rsidRDefault="006B11E3" w:rsidP="003635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5795962"/>
      <w:docPartObj>
        <w:docPartGallery w:val="Page Numbers (Bottom of Page)"/>
        <w:docPartUnique/>
      </w:docPartObj>
    </w:sdtPr>
    <w:sdtEndPr>
      <w:rPr>
        <w:noProof/>
      </w:rPr>
    </w:sdtEndPr>
    <w:sdtContent>
      <w:p w14:paraId="05EB5E2B" w14:textId="77777777" w:rsidR="005717D3" w:rsidRDefault="005717D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1883A2B" w14:textId="77777777" w:rsidR="005717D3" w:rsidRDefault="005717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4B9DD2" w14:textId="77777777" w:rsidR="006B11E3" w:rsidRDefault="006B11E3" w:rsidP="00363579">
      <w:pPr>
        <w:spacing w:after="0" w:line="240" w:lineRule="auto"/>
      </w:pPr>
      <w:r>
        <w:separator/>
      </w:r>
    </w:p>
  </w:footnote>
  <w:footnote w:type="continuationSeparator" w:id="0">
    <w:p w14:paraId="68F25A6B" w14:textId="77777777" w:rsidR="006B11E3" w:rsidRDefault="006B11E3" w:rsidP="003635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2117847"/>
      <w:docPartObj>
        <w:docPartGallery w:val="Page Numbers (Top of Page)"/>
        <w:docPartUnique/>
      </w:docPartObj>
    </w:sdtPr>
    <w:sdtEndPr>
      <w:rPr>
        <w:noProof/>
      </w:rPr>
    </w:sdtEndPr>
    <w:sdtContent>
      <w:p w14:paraId="218C6AA6" w14:textId="2762FA72" w:rsidR="00363579" w:rsidRDefault="00363579">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60E24422" w14:textId="77777777" w:rsidR="00363579" w:rsidRDefault="003635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D12F8"/>
    <w:multiLevelType w:val="hybridMultilevel"/>
    <w:tmpl w:val="B328AF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563B6A"/>
    <w:multiLevelType w:val="hybridMultilevel"/>
    <w:tmpl w:val="1362F1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161ECC"/>
    <w:multiLevelType w:val="multilevel"/>
    <w:tmpl w:val="4A029522"/>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056D27"/>
    <w:multiLevelType w:val="multilevel"/>
    <w:tmpl w:val="66FA240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EE615A2"/>
    <w:multiLevelType w:val="multilevel"/>
    <w:tmpl w:val="39142A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0051FC1"/>
    <w:multiLevelType w:val="multilevel"/>
    <w:tmpl w:val="BEAA093A"/>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5B2481C"/>
    <w:multiLevelType w:val="multilevel"/>
    <w:tmpl w:val="3A28709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F60416C"/>
    <w:multiLevelType w:val="multilevel"/>
    <w:tmpl w:val="1242DC54"/>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68A1DAB"/>
    <w:multiLevelType w:val="multilevel"/>
    <w:tmpl w:val="A93CF4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78D560E"/>
    <w:multiLevelType w:val="multilevel"/>
    <w:tmpl w:val="3DB6E8F0"/>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CAD7211"/>
    <w:multiLevelType w:val="multilevel"/>
    <w:tmpl w:val="7ACC54C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DB874BA"/>
    <w:multiLevelType w:val="multilevel"/>
    <w:tmpl w:val="B6B856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E5918AB"/>
    <w:multiLevelType w:val="multilevel"/>
    <w:tmpl w:val="1AE400F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7C4603A"/>
    <w:multiLevelType w:val="multilevel"/>
    <w:tmpl w:val="C1F2E2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A18424A"/>
    <w:multiLevelType w:val="multilevel"/>
    <w:tmpl w:val="BF8273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A196B3F"/>
    <w:multiLevelType w:val="multilevel"/>
    <w:tmpl w:val="343072CA"/>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E125428"/>
    <w:multiLevelType w:val="multilevel"/>
    <w:tmpl w:val="7DC6AFE0"/>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04522CA"/>
    <w:multiLevelType w:val="multilevel"/>
    <w:tmpl w:val="AE0480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4DD7C15"/>
    <w:multiLevelType w:val="multilevel"/>
    <w:tmpl w:val="FCD0843C"/>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111085B"/>
    <w:multiLevelType w:val="multilevel"/>
    <w:tmpl w:val="75C2124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5D15634"/>
    <w:multiLevelType w:val="multilevel"/>
    <w:tmpl w:val="A3581630"/>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80B42A1"/>
    <w:multiLevelType w:val="multilevel"/>
    <w:tmpl w:val="D9205C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09D7679"/>
    <w:multiLevelType w:val="multilevel"/>
    <w:tmpl w:val="C71C19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ADE5B1F"/>
    <w:multiLevelType w:val="multilevel"/>
    <w:tmpl w:val="FD7070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DB72F76"/>
    <w:multiLevelType w:val="multilevel"/>
    <w:tmpl w:val="FD3C699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EB23AB9"/>
    <w:multiLevelType w:val="hybridMultilevel"/>
    <w:tmpl w:val="2B388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F9B41F1"/>
    <w:multiLevelType w:val="multilevel"/>
    <w:tmpl w:val="EC5657B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27098486">
    <w:abstractNumId w:val="22"/>
  </w:num>
  <w:num w:numId="2" w16cid:durableId="834223916">
    <w:abstractNumId w:val="17"/>
  </w:num>
  <w:num w:numId="3" w16cid:durableId="1192063011">
    <w:abstractNumId w:val="13"/>
  </w:num>
  <w:num w:numId="4" w16cid:durableId="36862447">
    <w:abstractNumId w:val="8"/>
  </w:num>
  <w:num w:numId="5" w16cid:durableId="739979522">
    <w:abstractNumId w:val="4"/>
  </w:num>
  <w:num w:numId="6" w16cid:durableId="1575823710">
    <w:abstractNumId w:val="21"/>
  </w:num>
  <w:num w:numId="7" w16cid:durableId="2104494420">
    <w:abstractNumId w:val="14"/>
  </w:num>
  <w:num w:numId="8" w16cid:durableId="875118579">
    <w:abstractNumId w:val="26"/>
  </w:num>
  <w:num w:numId="9" w16cid:durableId="1148282597">
    <w:abstractNumId w:val="3"/>
  </w:num>
  <w:num w:numId="10" w16cid:durableId="1452703609">
    <w:abstractNumId w:val="2"/>
  </w:num>
  <w:num w:numId="11" w16cid:durableId="223567472">
    <w:abstractNumId w:val="11"/>
  </w:num>
  <w:num w:numId="12" w16cid:durableId="874468353">
    <w:abstractNumId w:val="10"/>
  </w:num>
  <w:num w:numId="13" w16cid:durableId="1472020202">
    <w:abstractNumId w:val="19"/>
  </w:num>
  <w:num w:numId="14" w16cid:durableId="1094210746">
    <w:abstractNumId w:val="18"/>
  </w:num>
  <w:num w:numId="15" w16cid:durableId="811408546">
    <w:abstractNumId w:val="6"/>
  </w:num>
  <w:num w:numId="16" w16cid:durableId="1720744483">
    <w:abstractNumId w:val="9"/>
  </w:num>
  <w:num w:numId="17" w16cid:durableId="1035885150">
    <w:abstractNumId w:val="20"/>
  </w:num>
  <w:num w:numId="18" w16cid:durableId="286279375">
    <w:abstractNumId w:val="23"/>
  </w:num>
  <w:num w:numId="19" w16cid:durableId="401409387">
    <w:abstractNumId w:val="12"/>
  </w:num>
  <w:num w:numId="20" w16cid:durableId="755055754">
    <w:abstractNumId w:val="24"/>
  </w:num>
  <w:num w:numId="21" w16cid:durableId="253248753">
    <w:abstractNumId w:val="7"/>
  </w:num>
  <w:num w:numId="22" w16cid:durableId="495269409">
    <w:abstractNumId w:val="5"/>
  </w:num>
  <w:num w:numId="23" w16cid:durableId="671685521">
    <w:abstractNumId w:val="15"/>
  </w:num>
  <w:num w:numId="24" w16cid:durableId="1810004621">
    <w:abstractNumId w:val="16"/>
  </w:num>
  <w:num w:numId="25" w16cid:durableId="439222862">
    <w:abstractNumId w:val="0"/>
  </w:num>
  <w:num w:numId="26" w16cid:durableId="883256550">
    <w:abstractNumId w:val="25"/>
  </w:num>
  <w:num w:numId="27" w16cid:durableId="17228256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7D3"/>
    <w:rsid w:val="00005B2A"/>
    <w:rsid w:val="00017365"/>
    <w:rsid w:val="0002725C"/>
    <w:rsid w:val="00031E46"/>
    <w:rsid w:val="00033FB9"/>
    <w:rsid w:val="00050819"/>
    <w:rsid w:val="00052B24"/>
    <w:rsid w:val="00066D33"/>
    <w:rsid w:val="000959DA"/>
    <w:rsid w:val="000B562F"/>
    <w:rsid w:val="000C5035"/>
    <w:rsid w:val="000E1D91"/>
    <w:rsid w:val="000F2273"/>
    <w:rsid w:val="001043C6"/>
    <w:rsid w:val="001059F8"/>
    <w:rsid w:val="00137C8F"/>
    <w:rsid w:val="001413C6"/>
    <w:rsid w:val="00151853"/>
    <w:rsid w:val="00164F55"/>
    <w:rsid w:val="00172178"/>
    <w:rsid w:val="00181B4E"/>
    <w:rsid w:val="0018270B"/>
    <w:rsid w:val="00191BA8"/>
    <w:rsid w:val="001A5D2A"/>
    <w:rsid w:val="001B54D8"/>
    <w:rsid w:val="001C343F"/>
    <w:rsid w:val="001C5D43"/>
    <w:rsid w:val="001C6713"/>
    <w:rsid w:val="001D6A25"/>
    <w:rsid w:val="001D7A7F"/>
    <w:rsid w:val="001F1C75"/>
    <w:rsid w:val="00205F94"/>
    <w:rsid w:val="002078EC"/>
    <w:rsid w:val="00215F6A"/>
    <w:rsid w:val="00220E79"/>
    <w:rsid w:val="00221627"/>
    <w:rsid w:val="00240084"/>
    <w:rsid w:val="00243DF7"/>
    <w:rsid w:val="002507EF"/>
    <w:rsid w:val="00261C93"/>
    <w:rsid w:val="002741B7"/>
    <w:rsid w:val="00276642"/>
    <w:rsid w:val="0028233C"/>
    <w:rsid w:val="0028470A"/>
    <w:rsid w:val="002B159F"/>
    <w:rsid w:val="002D1B59"/>
    <w:rsid w:val="002E0596"/>
    <w:rsid w:val="002E2B58"/>
    <w:rsid w:val="003216A0"/>
    <w:rsid w:val="00332622"/>
    <w:rsid w:val="003429CD"/>
    <w:rsid w:val="00343815"/>
    <w:rsid w:val="003618AD"/>
    <w:rsid w:val="00363579"/>
    <w:rsid w:val="003653F8"/>
    <w:rsid w:val="00371201"/>
    <w:rsid w:val="00372E23"/>
    <w:rsid w:val="0037546B"/>
    <w:rsid w:val="003838E1"/>
    <w:rsid w:val="003A6FF3"/>
    <w:rsid w:val="003B3FB8"/>
    <w:rsid w:val="003D14E5"/>
    <w:rsid w:val="003D1D6F"/>
    <w:rsid w:val="003D1EA3"/>
    <w:rsid w:val="003E1846"/>
    <w:rsid w:val="003E3020"/>
    <w:rsid w:val="003F6A08"/>
    <w:rsid w:val="00402E67"/>
    <w:rsid w:val="0040390C"/>
    <w:rsid w:val="00445A22"/>
    <w:rsid w:val="00456982"/>
    <w:rsid w:val="0047622D"/>
    <w:rsid w:val="0048480F"/>
    <w:rsid w:val="004A1AA8"/>
    <w:rsid w:val="004A6FCB"/>
    <w:rsid w:val="004B528D"/>
    <w:rsid w:val="004C11FB"/>
    <w:rsid w:val="004F20F9"/>
    <w:rsid w:val="004F4F81"/>
    <w:rsid w:val="00501012"/>
    <w:rsid w:val="005200C5"/>
    <w:rsid w:val="0052146F"/>
    <w:rsid w:val="005274C7"/>
    <w:rsid w:val="00560628"/>
    <w:rsid w:val="005668E9"/>
    <w:rsid w:val="005717D3"/>
    <w:rsid w:val="00573D0B"/>
    <w:rsid w:val="0058456B"/>
    <w:rsid w:val="005A1133"/>
    <w:rsid w:val="005A4E96"/>
    <w:rsid w:val="005B0982"/>
    <w:rsid w:val="005C62FD"/>
    <w:rsid w:val="005D63E8"/>
    <w:rsid w:val="005D76C0"/>
    <w:rsid w:val="005E2AE8"/>
    <w:rsid w:val="0061143B"/>
    <w:rsid w:val="00615E5A"/>
    <w:rsid w:val="006345BB"/>
    <w:rsid w:val="00634AC9"/>
    <w:rsid w:val="00645F21"/>
    <w:rsid w:val="00656D3D"/>
    <w:rsid w:val="00657BD5"/>
    <w:rsid w:val="00663CA9"/>
    <w:rsid w:val="00675B02"/>
    <w:rsid w:val="00681EC7"/>
    <w:rsid w:val="006831EF"/>
    <w:rsid w:val="006A058D"/>
    <w:rsid w:val="006A1D8E"/>
    <w:rsid w:val="006B11E3"/>
    <w:rsid w:val="006B3216"/>
    <w:rsid w:val="006C0B1E"/>
    <w:rsid w:val="006D2FAF"/>
    <w:rsid w:val="006D7268"/>
    <w:rsid w:val="006E11C2"/>
    <w:rsid w:val="006F3330"/>
    <w:rsid w:val="006F5CB8"/>
    <w:rsid w:val="006F5EC7"/>
    <w:rsid w:val="0070282B"/>
    <w:rsid w:val="0070380D"/>
    <w:rsid w:val="00711A7F"/>
    <w:rsid w:val="00717CE8"/>
    <w:rsid w:val="007343ED"/>
    <w:rsid w:val="007502D9"/>
    <w:rsid w:val="007538BE"/>
    <w:rsid w:val="00756ACA"/>
    <w:rsid w:val="0076112E"/>
    <w:rsid w:val="00782231"/>
    <w:rsid w:val="00792613"/>
    <w:rsid w:val="00792D83"/>
    <w:rsid w:val="0079349C"/>
    <w:rsid w:val="007A270C"/>
    <w:rsid w:val="007A31B7"/>
    <w:rsid w:val="007A6D77"/>
    <w:rsid w:val="007D7E69"/>
    <w:rsid w:val="007F2723"/>
    <w:rsid w:val="00800834"/>
    <w:rsid w:val="008024DB"/>
    <w:rsid w:val="00802CAA"/>
    <w:rsid w:val="008220FE"/>
    <w:rsid w:val="008332D7"/>
    <w:rsid w:val="00841687"/>
    <w:rsid w:val="00844C73"/>
    <w:rsid w:val="00845A3B"/>
    <w:rsid w:val="00845BDE"/>
    <w:rsid w:val="0086469A"/>
    <w:rsid w:val="008733EE"/>
    <w:rsid w:val="008830AC"/>
    <w:rsid w:val="00897E2A"/>
    <w:rsid w:val="008A1617"/>
    <w:rsid w:val="008A4C39"/>
    <w:rsid w:val="008A75C7"/>
    <w:rsid w:val="008C1008"/>
    <w:rsid w:val="008D0E64"/>
    <w:rsid w:val="008D4622"/>
    <w:rsid w:val="008D539D"/>
    <w:rsid w:val="008E66CB"/>
    <w:rsid w:val="008E6ECD"/>
    <w:rsid w:val="00905373"/>
    <w:rsid w:val="00905C32"/>
    <w:rsid w:val="00912515"/>
    <w:rsid w:val="00917323"/>
    <w:rsid w:val="00917FBA"/>
    <w:rsid w:val="0092239A"/>
    <w:rsid w:val="0092753C"/>
    <w:rsid w:val="00937122"/>
    <w:rsid w:val="009442DD"/>
    <w:rsid w:val="00957ECE"/>
    <w:rsid w:val="00964B96"/>
    <w:rsid w:val="00995310"/>
    <w:rsid w:val="009A0471"/>
    <w:rsid w:val="009A3D81"/>
    <w:rsid w:val="009B268C"/>
    <w:rsid w:val="009B4280"/>
    <w:rsid w:val="009B5331"/>
    <w:rsid w:val="009F0FF1"/>
    <w:rsid w:val="00A007CB"/>
    <w:rsid w:val="00A014CD"/>
    <w:rsid w:val="00A0398B"/>
    <w:rsid w:val="00A25574"/>
    <w:rsid w:val="00A26F2D"/>
    <w:rsid w:val="00A376F4"/>
    <w:rsid w:val="00A54153"/>
    <w:rsid w:val="00A573B1"/>
    <w:rsid w:val="00A6058D"/>
    <w:rsid w:val="00A818D3"/>
    <w:rsid w:val="00A82F8F"/>
    <w:rsid w:val="00A90F2D"/>
    <w:rsid w:val="00A919EF"/>
    <w:rsid w:val="00A91C2D"/>
    <w:rsid w:val="00AA0D97"/>
    <w:rsid w:val="00AA12CF"/>
    <w:rsid w:val="00AB7282"/>
    <w:rsid w:val="00AC04BF"/>
    <w:rsid w:val="00AD1A11"/>
    <w:rsid w:val="00AD24EF"/>
    <w:rsid w:val="00AE49D5"/>
    <w:rsid w:val="00AE7FAA"/>
    <w:rsid w:val="00AF78FC"/>
    <w:rsid w:val="00B065F0"/>
    <w:rsid w:val="00B07388"/>
    <w:rsid w:val="00B23BE4"/>
    <w:rsid w:val="00B74FCE"/>
    <w:rsid w:val="00B82ACC"/>
    <w:rsid w:val="00BA0796"/>
    <w:rsid w:val="00BA5037"/>
    <w:rsid w:val="00BE7734"/>
    <w:rsid w:val="00BF0029"/>
    <w:rsid w:val="00C001A5"/>
    <w:rsid w:val="00C10E91"/>
    <w:rsid w:val="00C5529E"/>
    <w:rsid w:val="00C60A85"/>
    <w:rsid w:val="00C64B4C"/>
    <w:rsid w:val="00C654A2"/>
    <w:rsid w:val="00C658DC"/>
    <w:rsid w:val="00C67015"/>
    <w:rsid w:val="00C67137"/>
    <w:rsid w:val="00C74FA1"/>
    <w:rsid w:val="00C84B65"/>
    <w:rsid w:val="00C91258"/>
    <w:rsid w:val="00C95628"/>
    <w:rsid w:val="00CA27E6"/>
    <w:rsid w:val="00CA2C9E"/>
    <w:rsid w:val="00CA2D7D"/>
    <w:rsid w:val="00CA5CAB"/>
    <w:rsid w:val="00CC0B52"/>
    <w:rsid w:val="00CC2FA4"/>
    <w:rsid w:val="00CF5985"/>
    <w:rsid w:val="00CF6272"/>
    <w:rsid w:val="00D3560C"/>
    <w:rsid w:val="00D52617"/>
    <w:rsid w:val="00D77211"/>
    <w:rsid w:val="00D804C1"/>
    <w:rsid w:val="00D92BBA"/>
    <w:rsid w:val="00D92DBC"/>
    <w:rsid w:val="00DA384B"/>
    <w:rsid w:val="00DA6BAB"/>
    <w:rsid w:val="00DA7C84"/>
    <w:rsid w:val="00DC27FC"/>
    <w:rsid w:val="00DD0A00"/>
    <w:rsid w:val="00DE32D8"/>
    <w:rsid w:val="00DF5D20"/>
    <w:rsid w:val="00E041D0"/>
    <w:rsid w:val="00E103AE"/>
    <w:rsid w:val="00E11184"/>
    <w:rsid w:val="00E23118"/>
    <w:rsid w:val="00E27EFF"/>
    <w:rsid w:val="00E30DA7"/>
    <w:rsid w:val="00E33BF2"/>
    <w:rsid w:val="00E44DCE"/>
    <w:rsid w:val="00E50AA2"/>
    <w:rsid w:val="00E513F3"/>
    <w:rsid w:val="00E56159"/>
    <w:rsid w:val="00E62E55"/>
    <w:rsid w:val="00E96418"/>
    <w:rsid w:val="00EA1713"/>
    <w:rsid w:val="00EB4A27"/>
    <w:rsid w:val="00EC11CD"/>
    <w:rsid w:val="00EC2907"/>
    <w:rsid w:val="00ED5C59"/>
    <w:rsid w:val="00EE286E"/>
    <w:rsid w:val="00EE7B5B"/>
    <w:rsid w:val="00EF0445"/>
    <w:rsid w:val="00EF210F"/>
    <w:rsid w:val="00EF6C03"/>
    <w:rsid w:val="00F2274C"/>
    <w:rsid w:val="00F4266C"/>
    <w:rsid w:val="00F5046E"/>
    <w:rsid w:val="00F57C91"/>
    <w:rsid w:val="00F7538B"/>
    <w:rsid w:val="00F97502"/>
    <w:rsid w:val="00FA420D"/>
    <w:rsid w:val="00FC49EF"/>
    <w:rsid w:val="00FD2B53"/>
    <w:rsid w:val="00FD3E7B"/>
    <w:rsid w:val="00FE5319"/>
    <w:rsid w:val="00FE6DB8"/>
    <w:rsid w:val="00FF42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E773FA"/>
  <w15:chartTrackingRefBased/>
  <w15:docId w15:val="{0A8E4EE9-24BF-4545-A8F6-FD9835663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17D3"/>
    <w:pPr>
      <w:spacing w:line="259" w:lineRule="auto"/>
    </w:pPr>
    <w:rPr>
      <w:kern w:val="0"/>
      <w:sz w:val="22"/>
      <w:szCs w:val="22"/>
      <w14:ligatures w14:val="none"/>
    </w:rPr>
  </w:style>
  <w:style w:type="paragraph" w:styleId="Heading1">
    <w:name w:val="heading 1"/>
    <w:basedOn w:val="Normal"/>
    <w:next w:val="Normal"/>
    <w:link w:val="Heading1Char"/>
    <w:uiPriority w:val="9"/>
    <w:qFormat/>
    <w:rsid w:val="005717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717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717D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717D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717D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717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717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717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717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17D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717D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717D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717D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717D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717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17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17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17D3"/>
    <w:rPr>
      <w:rFonts w:eastAsiaTheme="majorEastAsia" w:cstheme="majorBidi"/>
      <w:color w:val="272727" w:themeColor="text1" w:themeTint="D8"/>
    </w:rPr>
  </w:style>
  <w:style w:type="paragraph" w:styleId="Title">
    <w:name w:val="Title"/>
    <w:basedOn w:val="Normal"/>
    <w:next w:val="Normal"/>
    <w:link w:val="TitleChar"/>
    <w:uiPriority w:val="10"/>
    <w:qFormat/>
    <w:rsid w:val="005717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17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17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717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17D3"/>
    <w:pPr>
      <w:spacing w:before="160"/>
      <w:jc w:val="center"/>
    </w:pPr>
    <w:rPr>
      <w:i/>
      <w:iCs/>
      <w:color w:val="404040" w:themeColor="text1" w:themeTint="BF"/>
    </w:rPr>
  </w:style>
  <w:style w:type="character" w:customStyle="1" w:styleId="QuoteChar">
    <w:name w:val="Quote Char"/>
    <w:basedOn w:val="DefaultParagraphFont"/>
    <w:link w:val="Quote"/>
    <w:uiPriority w:val="29"/>
    <w:rsid w:val="005717D3"/>
    <w:rPr>
      <w:i/>
      <w:iCs/>
      <w:color w:val="404040" w:themeColor="text1" w:themeTint="BF"/>
    </w:rPr>
  </w:style>
  <w:style w:type="paragraph" w:styleId="ListParagraph">
    <w:name w:val="List Paragraph"/>
    <w:basedOn w:val="Normal"/>
    <w:uiPriority w:val="34"/>
    <w:qFormat/>
    <w:rsid w:val="005717D3"/>
    <w:pPr>
      <w:ind w:left="720"/>
      <w:contextualSpacing/>
    </w:pPr>
  </w:style>
  <w:style w:type="character" w:styleId="IntenseEmphasis">
    <w:name w:val="Intense Emphasis"/>
    <w:basedOn w:val="DefaultParagraphFont"/>
    <w:uiPriority w:val="21"/>
    <w:qFormat/>
    <w:rsid w:val="005717D3"/>
    <w:rPr>
      <w:i/>
      <w:iCs/>
      <w:color w:val="0F4761" w:themeColor="accent1" w:themeShade="BF"/>
    </w:rPr>
  </w:style>
  <w:style w:type="paragraph" w:styleId="IntenseQuote">
    <w:name w:val="Intense Quote"/>
    <w:basedOn w:val="Normal"/>
    <w:next w:val="Normal"/>
    <w:link w:val="IntenseQuoteChar"/>
    <w:uiPriority w:val="30"/>
    <w:qFormat/>
    <w:rsid w:val="005717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717D3"/>
    <w:rPr>
      <w:i/>
      <w:iCs/>
      <w:color w:val="0F4761" w:themeColor="accent1" w:themeShade="BF"/>
    </w:rPr>
  </w:style>
  <w:style w:type="character" w:styleId="IntenseReference">
    <w:name w:val="Intense Reference"/>
    <w:basedOn w:val="DefaultParagraphFont"/>
    <w:uiPriority w:val="32"/>
    <w:qFormat/>
    <w:rsid w:val="005717D3"/>
    <w:rPr>
      <w:b/>
      <w:bCs/>
      <w:smallCaps/>
      <w:color w:val="0F4761" w:themeColor="accent1" w:themeShade="BF"/>
      <w:spacing w:val="5"/>
    </w:rPr>
  </w:style>
  <w:style w:type="table" w:styleId="TableGrid">
    <w:name w:val="Table Grid"/>
    <w:basedOn w:val="TableNormal"/>
    <w:uiPriority w:val="39"/>
    <w:rsid w:val="005717D3"/>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717D3"/>
    <w:pPr>
      <w:spacing w:after="0" w:line="240" w:lineRule="auto"/>
    </w:pPr>
    <w:rPr>
      <w:kern w:val="0"/>
      <w:sz w:val="22"/>
      <w:szCs w:val="22"/>
      <w14:ligatures w14:val="none"/>
    </w:rPr>
  </w:style>
  <w:style w:type="paragraph" w:styleId="Footer">
    <w:name w:val="footer"/>
    <w:basedOn w:val="Normal"/>
    <w:link w:val="FooterChar"/>
    <w:uiPriority w:val="99"/>
    <w:unhideWhenUsed/>
    <w:rsid w:val="005717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17D3"/>
    <w:rPr>
      <w:kern w:val="0"/>
      <w:sz w:val="22"/>
      <w:szCs w:val="22"/>
      <w14:ligatures w14:val="none"/>
    </w:rPr>
  </w:style>
  <w:style w:type="paragraph" w:styleId="Header">
    <w:name w:val="header"/>
    <w:basedOn w:val="Normal"/>
    <w:link w:val="HeaderChar"/>
    <w:uiPriority w:val="99"/>
    <w:unhideWhenUsed/>
    <w:rsid w:val="003635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3579"/>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1195</Words>
  <Characters>5271</Characters>
  <Application>Microsoft Office Word</Application>
  <DocSecurity>0</DocSecurity>
  <Lines>277</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Sina</dc:creator>
  <cp:keywords/>
  <dc:description/>
  <cp:lastModifiedBy>Colleen Kluber</cp:lastModifiedBy>
  <cp:revision>2</cp:revision>
  <cp:lastPrinted>2025-10-19T19:34:00Z</cp:lastPrinted>
  <dcterms:created xsi:type="dcterms:W3CDTF">2026-02-23T15:01:00Z</dcterms:created>
  <dcterms:modified xsi:type="dcterms:W3CDTF">2026-02-23T15:01:00Z</dcterms:modified>
</cp:coreProperties>
</file>